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40C2822A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017384" w:rsidRPr="0001738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– sprzęt </w:t>
      </w:r>
      <w:r w:rsidR="00424CA1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komputerowy</w:t>
      </w:r>
      <w:r w:rsidR="000939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50A62A54" w:rsidR="00543796" w:rsidRPr="00093942" w:rsidRDefault="00543796" w:rsidP="00017384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b/>
          <w:bCs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424CA1" w:rsidRPr="00424CA1">
        <w:rPr>
          <w:rFonts w:ascii="Century Gothic" w:eastAsia="Calibri" w:hAnsi="Century Gothic"/>
          <w:b/>
        </w:rPr>
        <w:t>Klabińska Sylwia Biuro Tłumaczeń WORD PERFECT Instytut Języków Obcych ENTER</w:t>
      </w:r>
      <w:r w:rsidR="00017384">
        <w:rPr>
          <w:rFonts w:ascii="Century Gothic" w:eastAsia="Calibri" w:hAnsi="Century Gothic"/>
          <w:bCs/>
        </w:rPr>
        <w:t>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424CA1" w:rsidRPr="00424CA1">
        <w:rPr>
          <w:rFonts w:ascii="Century Gothic" w:eastAsia="Times New Roman" w:hAnsi="Century Gothic" w:cs="Times New Roman"/>
          <w:b/>
          <w:bCs/>
          <w:lang w:eastAsia="pl-PL"/>
        </w:rPr>
        <w:t>Klabińska Sylwia Biuro Tłumaczeń WORD PERFECT Instytut Języków Obcych ENTER</w:t>
      </w:r>
      <w:r w:rsidR="00424CA1" w:rsidRPr="00424CA1">
        <w:rPr>
          <w:rFonts w:ascii="Century Gothic" w:eastAsia="Times New Roman" w:hAnsi="Century Gothic" w:cs="Times New Roman"/>
          <w:b/>
          <w:bCs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17384" w:rsidRPr="00017384">
        <w:t xml:space="preserve"> </w:t>
      </w:r>
      <w:r w:rsidR="00424CA1" w:rsidRPr="00424CA1">
        <w:rPr>
          <w:rFonts w:ascii="Century Gothic" w:eastAsia="Times New Roman" w:hAnsi="Century Gothic" w:cs="Times New Roman"/>
          <w:lang w:eastAsia="pl-PL"/>
        </w:rPr>
        <w:t>Klabińska Sylwia Biuro Tłumaczeń WORD PERFECT Instytut Języków Obcych ENTER</w:t>
      </w:r>
      <w:r w:rsidR="00424CA1" w:rsidRPr="00424CA1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424CA1" w:rsidRPr="00424CA1">
        <w:rPr>
          <w:rFonts w:ascii="Century Gothic" w:eastAsia="Times New Roman" w:hAnsi="Century Gothic" w:cs="Times New Roman"/>
          <w:lang w:eastAsia="pl-PL"/>
        </w:rPr>
        <w:t>Klabińska Sylwia Biuro Tłumaczeń WORD PERFECT Instytut Języków Obcych ENTER</w:t>
      </w:r>
      <w:r w:rsidR="00424CA1" w:rsidRPr="00424CA1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t.j.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następującego/ych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1239FEA9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55EB5A35" w:rsidR="00B878AE" w:rsidRPr="00424CA1" w:rsidRDefault="00CF4DA1" w:rsidP="00424CA1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424CA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17384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93942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24CA1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10</cp:revision>
  <cp:lastPrinted>2019-07-15T06:44:00Z</cp:lastPrinted>
  <dcterms:created xsi:type="dcterms:W3CDTF">2020-03-21T08:30:00Z</dcterms:created>
  <dcterms:modified xsi:type="dcterms:W3CDTF">2021-09-02T11:12:00Z</dcterms:modified>
</cp:coreProperties>
</file>