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07F7" w14:textId="77777777" w:rsidR="00753E7F" w:rsidRDefault="00753E7F" w:rsidP="00753E7F">
      <w:pPr>
        <w:pStyle w:val="Akapitzlist"/>
        <w:autoSpaceDE w:val="0"/>
        <w:autoSpaceDN w:val="0"/>
        <w:adjustRightInd w:val="0"/>
        <w:ind w:left="9204"/>
        <w:rPr>
          <w:rFonts w:ascii="Century Gothic" w:hAnsi="Century Gothic" w:cs="Times New Roman"/>
          <w:b/>
          <w:szCs w:val="24"/>
        </w:rPr>
      </w:pPr>
      <w:r w:rsidRPr="002879E3">
        <w:rPr>
          <w:rFonts w:ascii="Century Gothic" w:eastAsia="Calibri" w:hAnsi="Century Gothic"/>
          <w:b/>
          <w:szCs w:val="24"/>
        </w:rPr>
        <w:t xml:space="preserve">Załącznik nr </w:t>
      </w:r>
      <w:r>
        <w:rPr>
          <w:rFonts w:ascii="Century Gothic" w:eastAsia="Calibri" w:hAnsi="Century Gothic"/>
          <w:b/>
          <w:szCs w:val="24"/>
        </w:rPr>
        <w:t>2</w:t>
      </w:r>
      <w:r w:rsidRPr="002879E3">
        <w:rPr>
          <w:rFonts w:ascii="Century Gothic" w:eastAsia="Calibri" w:hAnsi="Century Gothic"/>
          <w:b/>
          <w:szCs w:val="24"/>
        </w:rPr>
        <w:t xml:space="preserve"> do zapytania ofertowego</w:t>
      </w:r>
    </w:p>
    <w:p w14:paraId="51CC6E6A" w14:textId="77777777" w:rsidR="00753E7F" w:rsidRPr="0059246E" w:rsidRDefault="00753E7F" w:rsidP="00753E7F">
      <w:pPr>
        <w:pStyle w:val="Akapitzlist"/>
        <w:autoSpaceDE w:val="0"/>
        <w:autoSpaceDN w:val="0"/>
        <w:adjustRightInd w:val="0"/>
        <w:ind w:left="0"/>
        <w:jc w:val="right"/>
        <w:rPr>
          <w:rFonts w:ascii="Century Gothic" w:hAnsi="Century Gothic" w:cs="Times New Roman"/>
          <w:b/>
          <w:szCs w:val="24"/>
        </w:rPr>
      </w:pPr>
    </w:p>
    <w:p w14:paraId="2AB4B0A0" w14:textId="6B6D2BBA" w:rsidR="00753E7F" w:rsidRPr="002879E3" w:rsidRDefault="00753E7F" w:rsidP="00753E7F">
      <w:pPr>
        <w:pStyle w:val="Akapitzlist"/>
        <w:autoSpaceDE w:val="0"/>
        <w:autoSpaceDN w:val="0"/>
        <w:adjustRightInd w:val="0"/>
        <w:ind w:left="0"/>
        <w:contextualSpacing w:val="0"/>
        <w:jc w:val="center"/>
        <w:rPr>
          <w:rFonts w:ascii="Century Gothic" w:hAnsi="Century Gothic" w:cs="Times New Roman"/>
          <w:b/>
          <w:sz w:val="28"/>
          <w:szCs w:val="28"/>
        </w:rPr>
      </w:pPr>
      <w:r w:rsidRPr="002879E3">
        <w:rPr>
          <w:rFonts w:ascii="Century Gothic" w:hAnsi="Century Gothic" w:cs="Times New Roman"/>
          <w:b/>
          <w:sz w:val="28"/>
          <w:szCs w:val="28"/>
        </w:rPr>
        <w:t xml:space="preserve">Szczegółowy opis techniczny przedmiotu zamówienia </w:t>
      </w:r>
      <w:r>
        <w:rPr>
          <w:rFonts w:ascii="Century Gothic" w:hAnsi="Century Gothic" w:cs="Times New Roman"/>
          <w:b/>
          <w:sz w:val="28"/>
          <w:szCs w:val="28"/>
        </w:rPr>
        <w:t>-</w:t>
      </w:r>
      <w:r w:rsidRPr="00FE2D88">
        <w:rPr>
          <w:rFonts w:ascii="Century Gothic" w:eastAsia="Times New Roman" w:hAnsi="Century Gothic" w:cs="Times New Roman"/>
          <w:bCs/>
          <w:kern w:val="0"/>
          <w:sz w:val="22"/>
          <w:szCs w:val="22"/>
          <w:lang w:eastAsia="pl-PL" w:bidi="ar-SA"/>
        </w:rPr>
        <w:t xml:space="preserve"> </w:t>
      </w:r>
      <w:r w:rsidRPr="00FE2D88">
        <w:rPr>
          <w:rFonts w:ascii="Century Gothic" w:hAnsi="Century Gothic" w:cs="Times New Roman"/>
          <w:b/>
          <w:bCs/>
          <w:sz w:val="28"/>
          <w:szCs w:val="28"/>
        </w:rPr>
        <w:t xml:space="preserve">potwierdzenie parametrów </w:t>
      </w:r>
      <w:r w:rsidR="00514325">
        <w:rPr>
          <w:rFonts w:ascii="Century Gothic" w:hAnsi="Century Gothic" w:cs="Times New Roman"/>
          <w:b/>
          <w:bCs/>
          <w:sz w:val="28"/>
          <w:szCs w:val="28"/>
        </w:rPr>
        <w:t xml:space="preserve">sprzętu </w:t>
      </w:r>
      <w:r w:rsidR="006639D2">
        <w:rPr>
          <w:rFonts w:ascii="Century Gothic" w:hAnsi="Century Gothic" w:cs="Times New Roman"/>
          <w:b/>
          <w:bCs/>
          <w:sz w:val="28"/>
          <w:szCs w:val="28"/>
        </w:rPr>
        <w:t>gastronomicznego</w:t>
      </w:r>
    </w:p>
    <w:p w14:paraId="70E8B4FA" w14:textId="53E1839C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Szczegółowe wytyczne minimalnych parametrów dot. </w:t>
      </w:r>
      <w:r w:rsidR="00514325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 umieszczono poniżej Tabela – Zestawienie minimalnych parametrów </w:t>
      </w:r>
      <w:r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>.</w:t>
      </w:r>
    </w:p>
    <w:p w14:paraId="2A73C645" w14:textId="77777777" w:rsidR="00753E7F" w:rsidRPr="002879E3" w:rsidRDefault="00753E7F" w:rsidP="00753E7F">
      <w:pPr>
        <w:pStyle w:val="Akapitzlist"/>
        <w:shd w:val="clear" w:color="auto" w:fill="FFFFFF"/>
        <w:ind w:left="0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</w:p>
    <w:p w14:paraId="0B4A0952" w14:textId="14805D3C" w:rsidR="00DB1066" w:rsidRPr="00753E7F" w:rsidRDefault="00753E7F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20"/>
          <w:szCs w:val="20"/>
          <w:lang w:eastAsia="pl-PL"/>
        </w:rPr>
      </w:pPr>
      <w:r w:rsidRPr="002879E3">
        <w:rPr>
          <w:rFonts w:ascii="Century Gothic" w:eastAsia="Times New Roman" w:hAnsi="Century Gothic" w:cs="Arial"/>
          <w:b/>
          <w:sz w:val="20"/>
          <w:szCs w:val="20"/>
          <w:lang w:eastAsia="pl-PL"/>
        </w:rPr>
        <w:t xml:space="preserve">Tabela – Zestawienie minimalnych parametrów </w:t>
      </w:r>
      <w:r w:rsidR="00514325">
        <w:rPr>
          <w:rFonts w:ascii="Century Gothic" w:eastAsia="Times New Roman" w:hAnsi="Century Gothic" w:cs="Arial"/>
          <w:b/>
          <w:sz w:val="20"/>
          <w:szCs w:val="20"/>
          <w:lang w:eastAsia="pl-PL"/>
        </w:rPr>
        <w:t>sprzętu</w:t>
      </w:r>
    </w:p>
    <w:p w14:paraId="02D3EC48" w14:textId="77777777" w:rsidR="002337B3" w:rsidRPr="00BF617D" w:rsidRDefault="002337B3" w:rsidP="00387A5D">
      <w:pPr>
        <w:shd w:val="clear" w:color="auto" w:fill="FFFFFF"/>
        <w:jc w:val="both"/>
        <w:rPr>
          <w:rFonts w:ascii="Century Gothic" w:eastAsia="Times New Roman" w:hAnsi="Century Gothic" w:cs="Arial"/>
          <w:b/>
          <w:sz w:val="18"/>
          <w:szCs w:val="18"/>
          <w:lang w:eastAsia="pl-PL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"/>
        <w:gridCol w:w="11160"/>
        <w:gridCol w:w="1843"/>
      </w:tblGrid>
      <w:tr w:rsidR="00BB4E09" w:rsidRPr="00B03689" w14:paraId="62CEA1C6" w14:textId="77777777" w:rsidTr="00797C07">
        <w:trPr>
          <w:cantSplit/>
          <w:trHeight w:val="178"/>
        </w:trPr>
        <w:tc>
          <w:tcPr>
            <w:tcW w:w="956" w:type="dxa"/>
          </w:tcPr>
          <w:p w14:paraId="3791591D" w14:textId="5C6378E7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160" w:type="dxa"/>
          </w:tcPr>
          <w:p w14:paraId="639FAAB5" w14:textId="61A657D4" w:rsidR="00BB4E09" w:rsidRPr="00B03689" w:rsidRDefault="00BB4E09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 xml:space="preserve">Przedmiot zamówienia </w:t>
            </w:r>
            <w:r w:rsidRPr="00B03689">
              <w:rPr>
                <w:rFonts w:ascii="Century Gothic" w:eastAsia="Times New Roman" w:hAnsi="Century Gothic" w:cs="Times New Roman"/>
                <w:b/>
                <w:bCs/>
                <w:sz w:val="18"/>
                <w:szCs w:val="18"/>
                <w:lang w:eastAsia="pl-PL"/>
              </w:rPr>
              <w:t>/</w:t>
            </w: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Wymagane minimalne parametry</w:t>
            </w:r>
          </w:p>
          <w:p w14:paraId="45845BA6" w14:textId="01BCBDE9" w:rsidR="00753E7F" w:rsidRPr="00B03689" w:rsidRDefault="00753E7F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zgodne z zapytaniem ofertowym ( Rozdział I. Opis przedmiotu zamówienia pkt. 2)</w:t>
            </w:r>
          </w:p>
          <w:p w14:paraId="1E4DD251" w14:textId="0729A4B0" w:rsidR="006324C8" w:rsidRPr="00B03689" w:rsidRDefault="006324C8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1EBDAA6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Parametry oferowanego sprzętu</w:t>
            </w:r>
          </w:p>
          <w:p w14:paraId="6D3F3A29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2DA723B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*odpowiadają minimalnym parametrom podanym przez Zamawiającego  (tak/nie)</w:t>
            </w:r>
          </w:p>
          <w:p w14:paraId="00110D41" w14:textId="77777777" w:rsidR="00753E7F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</w:p>
          <w:p w14:paraId="13D1A4EA" w14:textId="025372C6" w:rsidR="00BB4E09" w:rsidRPr="00B03689" w:rsidRDefault="00753E7F" w:rsidP="009676CE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  <w:t>** jeśli parametry są wyższe od zalecanych proszę o ich wypisanie</w:t>
            </w:r>
          </w:p>
        </w:tc>
      </w:tr>
      <w:tr w:rsidR="006639D2" w:rsidRPr="00B03689" w14:paraId="6ACA8B7A" w14:textId="77777777" w:rsidTr="00797C07">
        <w:trPr>
          <w:cantSplit/>
          <w:trHeight w:val="178"/>
        </w:trPr>
        <w:tc>
          <w:tcPr>
            <w:tcW w:w="956" w:type="dxa"/>
          </w:tcPr>
          <w:p w14:paraId="2F709E3A" w14:textId="00FB2700" w:rsidR="006639D2" w:rsidRPr="006639D2" w:rsidRDefault="006639D2" w:rsidP="006639D2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</w:tcPr>
          <w:p w14:paraId="37811E4D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b/>
                <w:bCs/>
                <w:kern w:val="2"/>
                <w:sz w:val="22"/>
                <w:szCs w:val="22"/>
                <w:u w:val="single"/>
                <w:lang w:eastAsia="pl-PL"/>
              </w:rPr>
            </w:pPr>
            <w:bookmarkStart w:id="0" w:name="_Hlk72226474"/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 xml:space="preserve">Modułowa kostkarka do lodu - 1 szt. </w:t>
            </w:r>
            <w:bookmarkEnd w:id="0"/>
          </w:p>
          <w:p w14:paraId="6F745220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</w:pPr>
          </w:p>
          <w:p w14:paraId="5C7F93E1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  <w:t>Opis techniczny:</w:t>
            </w:r>
          </w:p>
          <w:p w14:paraId="2558FB20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odpływ przelewowy,</w:t>
            </w:r>
          </w:p>
          <w:p w14:paraId="61A6D30A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wejście wody,</w:t>
            </w:r>
          </w:p>
          <w:p w14:paraId="57FB0D5C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przewód zasilający,</w:t>
            </w:r>
          </w:p>
          <w:p w14:paraId="553C5D62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filtr powietrza,</w:t>
            </w:r>
          </w:p>
          <w:p w14:paraId="0E72E2C0" w14:textId="77777777" w:rsidR="006639D2" w:rsidRPr="00B03689" w:rsidRDefault="006639D2" w:rsidP="002337B3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843" w:type="dxa"/>
          </w:tcPr>
          <w:p w14:paraId="343DA9CC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3CA7C0C4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0A9AE7E3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871A4C2" w14:textId="73BEAA48" w:rsidR="006639D2" w:rsidRPr="00B03689" w:rsidRDefault="006639D2" w:rsidP="006639D2">
            <w:pPr>
              <w:shd w:val="clear" w:color="auto" w:fill="FFFFFF"/>
              <w:rPr>
                <w:rFonts w:ascii="Century Gothic" w:eastAsia="Times New Roman" w:hAnsi="Century Gothic" w:cs="Arial"/>
                <w:b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6639D2" w:rsidRPr="00B03689" w14:paraId="75F4C767" w14:textId="77777777" w:rsidTr="002A4172">
        <w:trPr>
          <w:cantSplit/>
          <w:trHeight w:val="1359"/>
        </w:trPr>
        <w:tc>
          <w:tcPr>
            <w:tcW w:w="956" w:type="dxa"/>
          </w:tcPr>
          <w:p w14:paraId="7B6B1C5D" w14:textId="420B8B3A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A6EB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skraplacz chłodzony powietrzem, zintegrowany </w:t>
            </w:r>
          </w:p>
          <w:p w14:paraId="7EB16580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zalecane zbiorniki na lód – 181, 243, 252, 406, 478, 812 kg,</w:t>
            </w:r>
          </w:p>
          <w:p w14:paraId="768FE16C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elektroniczne sterowanie,</w:t>
            </w:r>
          </w:p>
          <w:p w14:paraId="08C7EB3E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zewnętrzne lampki kontrolne,</w:t>
            </w:r>
          </w:p>
          <w:p w14:paraId="78985880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dostęp do filtra powietrznego skraplacza,</w:t>
            </w:r>
          </w:p>
          <w:p w14:paraId="0788226F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sygnalizacja czyszczenia: miga, kiedy nadchodzi czas czyszczenia filtra,</w:t>
            </w:r>
          </w:p>
          <w:p w14:paraId="0C9DC096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technologia zapobiegająca rozwojowi mikroorganizmów i nieprzyjemnych zapachów,</w:t>
            </w:r>
          </w:p>
          <w:p w14:paraId="1AF2002E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produkcja pojedynczych, przeźroczystych kostek lodu,</w:t>
            </w:r>
          </w:p>
          <w:p w14:paraId="50FD9557" w14:textId="6DD8E594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zgodność ze światowymi standardami: ścisłe dostosowanie do światowych standardów powszechnie przyjętych w przemyśle.</w:t>
            </w:r>
          </w:p>
          <w:p w14:paraId="34EC47AB" w14:textId="678629FC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</w:p>
          <w:p w14:paraId="6DAF6762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  <w:t>Parametry:</w:t>
            </w:r>
          </w:p>
          <w:p w14:paraId="7D1DFB68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duża kostka 60 g (+- 5g), Ø44 x H 46 mm (+- 5 mm)</w:t>
            </w:r>
          </w:p>
          <w:p w14:paraId="0242B8B3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czynnik chłodniczy R404A</w:t>
            </w:r>
          </w:p>
          <w:p w14:paraId="54B45E81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zasilanie V/</w:t>
            </w:r>
            <w:proofErr w:type="spellStart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Hz</w:t>
            </w:r>
            <w:proofErr w:type="spellEnd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/</w:t>
            </w:r>
            <w:proofErr w:type="spellStart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ph</w:t>
            </w:r>
            <w:proofErr w:type="spellEnd"/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 230/50/1; 230/60/1</w:t>
            </w:r>
          </w:p>
          <w:p w14:paraId="269A4C8A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ciśnienie wody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od 1 bar (14 psi) do 5 bar (70 psi)</w:t>
            </w:r>
          </w:p>
          <w:p w14:paraId="0877142A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napięcie elektryczne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od  - 10 do 10</w:t>
            </w:r>
          </w:p>
          <w:p w14:paraId="5B4D546A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wymiary (W x D x H)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773x704x1128 mm (+- 10 mm)</w:t>
            </w:r>
          </w:p>
          <w:p w14:paraId="40AC5973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waga netto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116 kg (+- 5 kg)</w:t>
            </w:r>
          </w:p>
          <w:p w14:paraId="2EF05CAE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wydajność kg /24h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340kg/24 h (+- 20 kg)</w:t>
            </w:r>
          </w:p>
          <w:p w14:paraId="56205920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zużycie energii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sym w:font="Wingdings" w:char="F0E0"/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 45-55 kWh/24 h</w:t>
            </w:r>
          </w:p>
          <w:p w14:paraId="3207F944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GKSDQ U+ Frutiger"/>
                <w:sz w:val="22"/>
                <w:szCs w:val="22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</w:t>
            </w:r>
            <w:r>
              <w:rPr>
                <w:rFonts w:ascii="Century Gothic" w:hAnsi="Century Gothic"/>
                <w:sz w:val="22"/>
                <w:szCs w:val="22"/>
              </w:rPr>
              <w:t>zużycie wody</w:t>
            </w:r>
            <w:r>
              <w:rPr>
                <w:rFonts w:ascii="Century Gothic" w:hAnsi="Century Gothic" w:cs="GKSDQ U+ Frutiger"/>
                <w:sz w:val="22"/>
                <w:szCs w:val="22"/>
              </w:rPr>
              <w:t xml:space="preserve"> </w:t>
            </w:r>
            <w:r>
              <w:rPr>
                <w:rFonts w:ascii="Century Gothic" w:hAnsi="Century Gothic" w:cs="GKSDQ U+ Frutiger"/>
                <w:sz w:val="22"/>
                <w:szCs w:val="22"/>
              </w:rPr>
              <w:sym w:font="Wingdings" w:char="F0E0"/>
            </w:r>
            <w:r>
              <w:rPr>
                <w:rFonts w:ascii="Century Gothic" w:hAnsi="Century Gothic" w:cs="GKSDQ U+ Frutiger"/>
                <w:sz w:val="22"/>
                <w:szCs w:val="22"/>
              </w:rPr>
              <w:t xml:space="preserve"> 225 – 275 l/h</w:t>
            </w:r>
          </w:p>
          <w:p w14:paraId="76F27AF8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GKSDQ U+ Frutiger"/>
                <w:sz w:val="22"/>
                <w:szCs w:val="22"/>
              </w:rPr>
            </w:pPr>
            <w:r>
              <w:rPr>
                <w:rFonts w:ascii="Century Gothic" w:hAnsi="Century Gothic" w:cs="GKSDQ U+ Frutiger"/>
                <w:sz w:val="22"/>
                <w:szCs w:val="22"/>
              </w:rPr>
              <w:t xml:space="preserve">- pobór mocy </w:t>
            </w:r>
            <w:r>
              <w:rPr>
                <w:rFonts w:ascii="Century Gothic" w:hAnsi="Century Gothic" w:cs="GKSDQ U+ Frutiger"/>
                <w:sz w:val="22"/>
                <w:szCs w:val="22"/>
              </w:rPr>
              <w:sym w:font="Wingdings" w:char="F0E0"/>
            </w:r>
            <w:r>
              <w:rPr>
                <w:rFonts w:ascii="Century Gothic" w:hAnsi="Century Gothic" w:cs="GKSDQ U+ Frutiger"/>
                <w:sz w:val="22"/>
                <w:szCs w:val="22"/>
              </w:rPr>
              <w:t xml:space="preserve"> 2 100 – 2 400 W</w:t>
            </w:r>
          </w:p>
          <w:p w14:paraId="21059199" w14:textId="6672748F" w:rsidR="006639D2" w:rsidRP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GKSDQ U+ Frutiger"/>
                <w:sz w:val="22"/>
                <w:szCs w:val="22"/>
              </w:rPr>
            </w:pPr>
            <w:r>
              <w:rPr>
                <w:rFonts w:ascii="Century Gothic" w:hAnsi="Century Gothic" w:cs="GKSDQ U+ Frutiger"/>
                <w:sz w:val="22"/>
                <w:szCs w:val="22"/>
              </w:rPr>
              <w:t xml:space="preserve">- sprężarka </w:t>
            </w:r>
            <w:r>
              <w:rPr>
                <w:rFonts w:ascii="Century Gothic" w:hAnsi="Century Gothic" w:cs="GKSDQ U+ Frutiger"/>
                <w:sz w:val="22"/>
                <w:szCs w:val="22"/>
              </w:rPr>
              <w:sym w:font="Wingdings" w:char="F0E0"/>
            </w:r>
            <w:r>
              <w:rPr>
                <w:rFonts w:ascii="Century Gothic" w:hAnsi="Century Gothic" w:cs="GKSDQ U+ Frutiger"/>
                <w:sz w:val="22"/>
                <w:szCs w:val="22"/>
              </w:rPr>
              <w:t xml:space="preserve"> 7 000 – 7 500 W</w:t>
            </w:r>
          </w:p>
          <w:p w14:paraId="572C1278" w14:textId="4F5D5F88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DB0946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29FFB0CD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12E7161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50CD7B01" w14:textId="7DC065F5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6639D2" w:rsidRPr="00B03689" w14:paraId="2A754FE3" w14:textId="77777777" w:rsidTr="002A4172">
        <w:trPr>
          <w:cantSplit/>
          <w:trHeight w:val="1359"/>
        </w:trPr>
        <w:tc>
          <w:tcPr>
            <w:tcW w:w="956" w:type="dxa"/>
          </w:tcPr>
          <w:p w14:paraId="0CA17FBC" w14:textId="34BB9188" w:rsidR="006639D2" w:rsidRPr="006639D2" w:rsidRDefault="006639D2" w:rsidP="006639D2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37B3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  <w:t>Zbiornik z pochyłą klapą – 1 szt.</w:t>
            </w:r>
          </w:p>
          <w:p w14:paraId="401478F6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b/>
                <w:bCs/>
                <w:sz w:val="22"/>
                <w:szCs w:val="22"/>
                <w:u w:val="single"/>
                <w:lang w:eastAsia="pl-PL"/>
              </w:rPr>
            </w:pPr>
          </w:p>
          <w:p w14:paraId="6C715247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  <w:t>Opis techniczny:</w:t>
            </w:r>
          </w:p>
          <w:p w14:paraId="526E509F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obudowa z wytrzymałej stali nierdzewnej,</w:t>
            </w:r>
          </w:p>
          <w:p w14:paraId="6D17D414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wygodny i higieniczny wewnętrzny uchwyt na łopatkę,</w:t>
            </w:r>
          </w:p>
          <w:p w14:paraId="462FE7D2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poliuretanowa izolacja,</w:t>
            </w:r>
          </w:p>
          <w:p w14:paraId="36DD3423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wewnętrzna powłoka z polietylenu o dużej gęstości, odpornego na korozję i zadrapania, z zaokrąglonymi narożnikami</w:t>
            </w:r>
          </w:p>
          <w:p w14:paraId="5F25FC2D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ułatwiającymi czyszczenie,</w:t>
            </w:r>
          </w:p>
          <w:p w14:paraId="4F4845E7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rama drzwi wytrzymała na odporne użytkowanie,</w:t>
            </w:r>
          </w:p>
          <w:p w14:paraId="22AE9CEA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zaokrąglony profil drzwi ułatwia dostęp do lodu,</w:t>
            </w:r>
          </w:p>
          <w:p w14:paraId="1FC6895D" w14:textId="13304CD3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nowoczesna stylistyka.</w:t>
            </w:r>
          </w:p>
          <w:p w14:paraId="3F000608" w14:textId="7EF4306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</w:p>
          <w:p w14:paraId="70819AED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u w:val="single"/>
                <w:lang w:eastAsia="pl-PL"/>
              </w:rPr>
              <w:t>Parametry:</w:t>
            </w:r>
          </w:p>
          <w:p w14:paraId="37215D6D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wymiary (W x D x H) - 768 x 866 x 1274 mm (+- 5 mm)</w:t>
            </w:r>
          </w:p>
          <w:p w14:paraId="1609E4A9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waga netto – 55 kg (+- 5 kg)</w:t>
            </w:r>
          </w:p>
          <w:p w14:paraId="1495D481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- pojemność nominalna – 243 kg (+- 5 kg)</w:t>
            </w:r>
          </w:p>
          <w:p w14:paraId="530619AD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Frutiger 45 Light"/>
                <w:sz w:val="22"/>
                <w:szCs w:val="22"/>
              </w:rPr>
            </w:pP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 xml:space="preserve">- </w:t>
            </w:r>
            <w:r>
              <w:rPr>
                <w:rFonts w:ascii="Century Gothic" w:hAnsi="Century Gothic"/>
                <w:sz w:val="22"/>
                <w:szCs w:val="22"/>
              </w:rPr>
              <w:t>pojemność rzeczywista</w:t>
            </w:r>
            <w:r>
              <w:rPr>
                <w:rFonts w:ascii="Century Gothic" w:hAnsi="Century Gothic" w:cs="Frutiger 45 Light"/>
                <w:sz w:val="22"/>
                <w:szCs w:val="22"/>
              </w:rPr>
              <w:t xml:space="preserve"> – 191 kg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(+- 5 kg)</w:t>
            </w:r>
          </w:p>
          <w:p w14:paraId="30F12283" w14:textId="77777777" w:rsid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</w:pPr>
            <w:r>
              <w:rPr>
                <w:rFonts w:ascii="Century Gothic" w:hAnsi="Century Gothic" w:cs="Frutiger 45 Light"/>
                <w:sz w:val="22"/>
                <w:szCs w:val="22"/>
              </w:rPr>
              <w:t>- objętość wewnętrzna – 0,496 m</w:t>
            </w:r>
            <w:r>
              <w:rPr>
                <w:rFonts w:ascii="Century Gothic" w:hAnsi="Century Gothic" w:cs="Frutiger 45 Light"/>
                <w:sz w:val="22"/>
                <w:szCs w:val="22"/>
                <w:vertAlign w:val="superscript"/>
              </w:rPr>
              <w:t xml:space="preserve">3 </w:t>
            </w:r>
            <w:r>
              <w:rPr>
                <w:rFonts w:ascii="Century Gothic" w:eastAsia="Times New Roman" w:hAnsi="Century Gothic" w:cs="Arial"/>
                <w:sz w:val="22"/>
                <w:szCs w:val="22"/>
                <w:lang w:eastAsia="pl-PL"/>
              </w:rPr>
              <w:t>(+- 0,05 m3)</w:t>
            </w:r>
          </w:p>
          <w:p w14:paraId="2AAE0732" w14:textId="42C8EB21" w:rsidR="006639D2" w:rsidRPr="006639D2" w:rsidRDefault="006639D2" w:rsidP="006639D2">
            <w:pPr>
              <w:shd w:val="clear" w:color="auto" w:fill="FFFFFF"/>
              <w:spacing w:line="256" w:lineRule="auto"/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E5D1BAE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34FBCC29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3AD41497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7156CFF8" w14:textId="7526BA92" w:rsidR="006639D2" w:rsidRPr="006639D2" w:rsidRDefault="006639D2" w:rsidP="006639D2">
            <w:pPr>
              <w:shd w:val="clear" w:color="auto" w:fill="FFFFFF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  <w:tr w:rsidR="006639D2" w:rsidRPr="00B03689" w14:paraId="28E5077E" w14:textId="77777777" w:rsidTr="008F5648">
        <w:trPr>
          <w:cantSplit/>
          <w:trHeight w:val="2967"/>
        </w:trPr>
        <w:tc>
          <w:tcPr>
            <w:tcW w:w="956" w:type="dxa"/>
          </w:tcPr>
          <w:p w14:paraId="4AA2B517" w14:textId="031B9708" w:rsidR="006639D2" w:rsidRPr="006639D2" w:rsidRDefault="006639D2" w:rsidP="006639D2">
            <w:pPr>
              <w:pStyle w:val="Akapitzlist"/>
              <w:numPr>
                <w:ilvl w:val="0"/>
                <w:numId w:val="48"/>
              </w:numPr>
              <w:shd w:val="clear" w:color="auto" w:fill="FFFFFF"/>
              <w:jc w:val="both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1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906BD" w14:textId="77777777" w:rsidR="006639D2" w:rsidRPr="00D21033" w:rsidRDefault="006639D2" w:rsidP="006639D2">
            <w:pPr>
              <w:shd w:val="clear" w:color="auto" w:fill="FFFFFF"/>
              <w:jc w:val="both"/>
              <w:rPr>
                <w:rFonts w:ascii="Century Gothic" w:hAnsi="Century Gothic" w:cs="Arial"/>
                <w:b/>
                <w:bCs/>
                <w:kern w:val="2"/>
                <w:sz w:val="22"/>
                <w:szCs w:val="22"/>
                <w:u w:val="single"/>
              </w:rPr>
            </w:pPr>
            <w:r w:rsidRPr="00D21033">
              <w:rPr>
                <w:rFonts w:ascii="Century Gothic" w:hAnsi="Century Gothic" w:cs="Arial"/>
                <w:b/>
                <w:bCs/>
                <w:kern w:val="2"/>
                <w:sz w:val="22"/>
                <w:szCs w:val="22"/>
                <w:u w:val="single"/>
              </w:rPr>
              <w:t xml:space="preserve">System demineralizacji – 1 szt. </w:t>
            </w:r>
          </w:p>
          <w:p w14:paraId="4B9F8BF4" w14:textId="77777777" w:rsidR="006639D2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</w:p>
          <w:p w14:paraId="623446CB" w14:textId="111AC90C" w:rsidR="006639D2" w:rsidRPr="00D21033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>W skład zestawu wchodzi:</w:t>
            </w:r>
          </w:p>
          <w:p w14:paraId="0A8CB430" w14:textId="77777777" w:rsidR="006639D2" w:rsidRPr="00D21033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 xml:space="preserve">- filtr + Głowica+ </w:t>
            </w:r>
            <w:proofErr w:type="spellStart"/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>Baypas</w:t>
            </w:r>
            <w:proofErr w:type="spellEnd"/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 xml:space="preserve">, zapewniające: filtrację wstępną, redukcję twardości, filtrację węglem aktywnym, filtrację końcową  </w:t>
            </w:r>
          </w:p>
          <w:p w14:paraId="52E95221" w14:textId="77777777" w:rsidR="006639D2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>- węże od ¾ - 1”</w:t>
            </w:r>
          </w:p>
          <w:p w14:paraId="20F5CF34" w14:textId="77777777" w:rsidR="006639D2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</w:p>
          <w:p w14:paraId="592116BD" w14:textId="1E4039CA" w:rsidR="006639D2" w:rsidRPr="00D21033" w:rsidRDefault="006639D2" w:rsidP="006639D2">
            <w:pPr>
              <w:rPr>
                <w:rFonts w:ascii="Century Gothic" w:eastAsia="Calibri" w:hAnsi="Century Gothic" w:cs="Arial"/>
                <w:sz w:val="20"/>
                <w:szCs w:val="20"/>
                <w:shd w:val="clear" w:color="auto" w:fill="FFFFFF"/>
                <w:lang w:eastAsia="en-US" w:bidi="ar-SA"/>
              </w:rPr>
            </w:pPr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>Dane techniczne:</w:t>
            </w:r>
          </w:p>
          <w:p w14:paraId="657238A9" w14:textId="77777777" w:rsidR="006639D2" w:rsidRPr="00D21033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>wydajność ciągła: 1.8 - 2.2 l/min</w:t>
            </w:r>
          </w:p>
          <w:p w14:paraId="69F489BA" w14:textId="77777777" w:rsidR="006639D2" w:rsidRPr="00D21033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>ciśnienie wody zasilającej: 3,0 - 6,0 bar</w:t>
            </w:r>
          </w:p>
          <w:p w14:paraId="655498B5" w14:textId="77777777" w:rsidR="006639D2" w:rsidRPr="00D21033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>moc: 0,25 kW</w:t>
            </w:r>
          </w:p>
          <w:p w14:paraId="7973466B" w14:textId="77777777" w:rsidR="006639D2" w:rsidRPr="00D21033" w:rsidRDefault="006639D2" w:rsidP="006639D2">
            <w:pPr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</w:pPr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 xml:space="preserve">zasilanie: 230 V/ 50 </w:t>
            </w:r>
            <w:proofErr w:type="spellStart"/>
            <w:r w:rsidRPr="00D21033">
              <w:rPr>
                <w:rFonts w:ascii="Century Gothic" w:hAnsi="Century Gothic" w:cs="Arial"/>
                <w:kern w:val="2"/>
                <w:sz w:val="22"/>
                <w:szCs w:val="22"/>
                <w:shd w:val="clear" w:color="auto" w:fill="FFFFFF"/>
              </w:rPr>
              <w:t>Hz</w:t>
            </w:r>
            <w:proofErr w:type="spellEnd"/>
          </w:p>
          <w:p w14:paraId="1771C777" w14:textId="77777777" w:rsidR="006639D2" w:rsidRDefault="006639D2" w:rsidP="006639D2">
            <w:pPr>
              <w:pStyle w:val="Default"/>
              <w:shd w:val="clear" w:color="auto" w:fill="FFFFFF"/>
              <w:rPr>
                <w:rFonts w:ascii="Century Gothic" w:eastAsia="SimSun" w:hAnsi="Century Gothic" w:cs="Arial"/>
                <w:kern w:val="2"/>
                <w:sz w:val="22"/>
                <w:szCs w:val="22"/>
                <w:shd w:val="clear" w:color="auto" w:fill="FFFFFF"/>
                <w:lang w:eastAsia="zh-CN" w:bidi="hi-IN"/>
              </w:rPr>
            </w:pPr>
            <w:r w:rsidRPr="00D21033">
              <w:rPr>
                <w:rFonts w:ascii="Century Gothic" w:eastAsia="SimSun" w:hAnsi="Century Gothic" w:cs="Arial"/>
                <w:kern w:val="2"/>
                <w:sz w:val="22"/>
                <w:szCs w:val="22"/>
                <w:shd w:val="clear" w:color="auto" w:fill="FFFFFF"/>
                <w:lang w:eastAsia="zh-CN" w:bidi="hi-IN"/>
              </w:rPr>
              <w:t>wymiary (mm): 500 x 510 x 145</w:t>
            </w:r>
          </w:p>
          <w:p w14:paraId="5F0A0E51" w14:textId="2DC5C70B" w:rsidR="006639D2" w:rsidRDefault="006639D2" w:rsidP="006639D2">
            <w:pPr>
              <w:pStyle w:val="Default"/>
              <w:shd w:val="clear" w:color="auto" w:fill="FFFFFF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073C95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tak/ nie*</w:t>
            </w:r>
          </w:p>
          <w:p w14:paraId="1DAC0E47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6CAC6DB7" w14:textId="7777777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</w:p>
          <w:p w14:paraId="1FD426E6" w14:textId="2DFA00F7" w:rsidR="006639D2" w:rsidRPr="00B03689" w:rsidRDefault="006639D2" w:rsidP="006639D2">
            <w:pPr>
              <w:shd w:val="clear" w:color="auto" w:fill="FFFFFF"/>
              <w:jc w:val="both"/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</w:pPr>
            <w:r w:rsidRPr="00B03689">
              <w:rPr>
                <w:rFonts w:ascii="Century Gothic" w:eastAsia="Times New Roman" w:hAnsi="Century Gothic" w:cs="Arial"/>
                <w:bCs/>
                <w:sz w:val="18"/>
                <w:szCs w:val="18"/>
                <w:lang w:eastAsia="pl-PL"/>
              </w:rPr>
              <w:t>…….**</w:t>
            </w:r>
          </w:p>
        </w:tc>
      </w:tr>
    </w:tbl>
    <w:p w14:paraId="56E34292" w14:textId="77777777" w:rsidR="00F05C3E" w:rsidRPr="002879E3" w:rsidRDefault="00F05C3E" w:rsidP="00797C07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</w:p>
    <w:p w14:paraId="7DD0F381" w14:textId="77777777" w:rsidR="00797C07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</w:t>
      </w:r>
    </w:p>
    <w:p w14:paraId="677DBB52" w14:textId="4EDC8B18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  <w:t>..................................................................................</w:t>
      </w:r>
    </w:p>
    <w:p w14:paraId="5D882249" w14:textId="77777777" w:rsidR="00F05C3E" w:rsidRPr="002879E3" w:rsidRDefault="00F05C3E" w:rsidP="00F05C3E">
      <w:pPr>
        <w:widowControl/>
        <w:tabs>
          <w:tab w:val="left" w:pos="5670"/>
        </w:tabs>
        <w:suppressAutoHyphens w:val="0"/>
        <w:autoSpaceDE w:val="0"/>
        <w:autoSpaceDN w:val="0"/>
        <w:adjustRightInd w:val="0"/>
        <w:ind w:left="4958" w:hanging="2"/>
        <w:jc w:val="center"/>
        <w:rPr>
          <w:rFonts w:ascii="Century Gothic" w:eastAsia="Times New Roman" w:hAnsi="Century Gothic" w:cs="Times New Roman"/>
          <w:iCs/>
          <w:kern w:val="0"/>
          <w:sz w:val="18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(pieczątka i podpis osób/y uprawnionych do</w:t>
      </w:r>
    </w:p>
    <w:p w14:paraId="4A984121" w14:textId="77777777" w:rsidR="00F05C3E" w:rsidRPr="002879E3" w:rsidRDefault="00F05C3E" w:rsidP="00F05C3E">
      <w:pPr>
        <w:widowControl/>
        <w:tabs>
          <w:tab w:val="left" w:pos="5670"/>
          <w:tab w:val="center" w:pos="7797"/>
        </w:tabs>
        <w:suppressAutoHyphens w:val="0"/>
        <w:autoSpaceDE w:val="0"/>
        <w:autoSpaceDN w:val="0"/>
        <w:adjustRightInd w:val="0"/>
        <w:ind w:left="4958" w:hanging="2"/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ab/>
        <w:t xml:space="preserve">       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 xml:space="preserve">                                        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16"/>
          <w:lang w:eastAsia="pl-PL" w:bidi="ar-SA"/>
        </w:rPr>
        <w:t>Składania oświadczeń woli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8"/>
          <w:szCs w:val="16"/>
          <w:lang w:eastAsia="pl-PL" w:bidi="ar-SA"/>
        </w:rPr>
        <w:t>)</w:t>
      </w:r>
    </w:p>
    <w:p w14:paraId="57402570" w14:textId="4A08CE3B" w:rsidR="00F05C3E" w:rsidRPr="00797C07" w:rsidRDefault="00F05C3E" w:rsidP="00797C07">
      <w:pPr>
        <w:widowControl/>
        <w:tabs>
          <w:tab w:val="left" w:pos="0"/>
        </w:tabs>
        <w:suppressAutoHyphens w:val="0"/>
        <w:autoSpaceDE w:val="0"/>
        <w:autoSpaceDN w:val="0"/>
        <w:adjustRightInd w:val="0"/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</w:pP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……………………………..,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dnia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16"/>
          <w:szCs w:val="16"/>
          <w:lang w:eastAsia="pl-PL" w:bidi="ar-SA"/>
        </w:rPr>
        <w:t>………………………..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20</w:t>
      </w:r>
      <w:r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2</w:t>
      </w:r>
      <w:r w:rsidR="00797C07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>1</w:t>
      </w:r>
      <w:r w:rsidRPr="002879E3">
        <w:rPr>
          <w:rFonts w:ascii="Century Gothic" w:eastAsia="Times New Roman" w:hAnsi="Century Gothic" w:cs="Times New Roman"/>
          <w:i/>
          <w:iCs/>
          <w:kern w:val="0"/>
          <w:sz w:val="20"/>
          <w:szCs w:val="20"/>
          <w:lang w:eastAsia="pl-PL" w:bidi="ar-SA"/>
        </w:rPr>
        <w:t xml:space="preserve">  r</w:t>
      </w:r>
    </w:p>
    <w:sectPr w:rsidR="00F05C3E" w:rsidRPr="00797C07" w:rsidSect="00BF617D">
      <w:headerReference w:type="default" r:id="rId8"/>
      <w:footerReference w:type="default" r:id="rId9"/>
      <w:pgSz w:w="16838" w:h="11906" w:orient="landscape"/>
      <w:pgMar w:top="1417" w:right="1417" w:bottom="851" w:left="1134" w:header="708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0E11A" w14:textId="77777777" w:rsidR="00EE08C7" w:rsidRDefault="00EE08C7" w:rsidP="00927257">
      <w:r>
        <w:separator/>
      </w:r>
    </w:p>
  </w:endnote>
  <w:endnote w:type="continuationSeparator" w:id="0">
    <w:p w14:paraId="42346CC5" w14:textId="77777777" w:rsidR="00EE08C7" w:rsidRDefault="00EE08C7" w:rsidP="0092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OpenSymbol, 'Arial Unicode MS'"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KSDQ U+ Frutig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2016060115"/>
      <w:docPartObj>
        <w:docPartGallery w:val="Page Numbers (Bottom of Page)"/>
        <w:docPartUnique/>
      </w:docPartObj>
    </w:sdtPr>
    <w:sdtEndPr/>
    <w:sdtContent>
      <w:p w14:paraId="26CA1297" w14:textId="7658D862" w:rsidR="000F4D5D" w:rsidRDefault="000F4D5D" w:rsidP="00927257">
        <w:pPr>
          <w:pStyle w:val="Stopka"/>
          <w:jc w:val="center"/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 w:cs="Times New Roman"/>
            <w:sz w:val="22"/>
            <w:szCs w:val="22"/>
          </w:rPr>
          <w:fldChar w:fldCharType="separate"/>
        </w:r>
        <w:r w:rsidRPr="00211AF0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31380572" w14:textId="77777777" w:rsidR="000F4D5D" w:rsidRDefault="000F4D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A006" w14:textId="77777777" w:rsidR="00EE08C7" w:rsidRDefault="00EE08C7" w:rsidP="00927257">
      <w:r>
        <w:separator/>
      </w:r>
    </w:p>
  </w:footnote>
  <w:footnote w:type="continuationSeparator" w:id="0">
    <w:p w14:paraId="7E772036" w14:textId="77777777" w:rsidR="00EE08C7" w:rsidRDefault="00EE08C7" w:rsidP="00927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52C9B" w14:textId="0C940BC1" w:rsidR="000F4D5D" w:rsidRPr="008871DE" w:rsidRDefault="000F4D5D" w:rsidP="008871DE">
    <w:pPr>
      <w:widowControl/>
      <w:tabs>
        <w:tab w:val="center" w:pos="4536"/>
        <w:tab w:val="right" w:pos="9072"/>
      </w:tabs>
      <w:suppressAutoHyphens w:val="0"/>
      <w:rPr>
        <w:rFonts w:ascii="Arial" w:eastAsia="Times New Roman" w:hAnsi="Arial" w:cs="Times New Roman"/>
        <w:kern w:val="0"/>
        <w:sz w:val="20"/>
        <w:szCs w:val="20"/>
        <w:lang w:eastAsia="pl-PL" w:bidi="ar-SA"/>
      </w:rPr>
    </w:pPr>
    <w:r>
      <w:rPr>
        <w:rFonts w:ascii="Arial" w:eastAsia="Times New Roman" w:hAnsi="Arial" w:cs="Times New Roman"/>
        <w:noProof/>
        <w:kern w:val="0"/>
        <w:sz w:val="20"/>
        <w:szCs w:val="20"/>
        <w:lang w:eastAsia="pl-PL" w:bidi="ar-SA"/>
      </w:rPr>
      <w:drawing>
        <wp:inline distT="0" distB="0" distL="0" distR="0" wp14:anchorId="44FD43EB" wp14:editId="43235A33">
          <wp:extent cx="5840730" cy="585470"/>
          <wp:effectExtent l="0" t="0" r="762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073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0AD873E" w14:textId="77777777" w:rsidR="000F4D5D" w:rsidRDefault="000F4D5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2146651"/>
    <w:multiLevelType w:val="multilevel"/>
    <w:tmpl w:val="F7A6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81F8C"/>
    <w:multiLevelType w:val="hybridMultilevel"/>
    <w:tmpl w:val="C5225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F0D52"/>
    <w:multiLevelType w:val="hybridMultilevel"/>
    <w:tmpl w:val="835CE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C2A1D"/>
    <w:multiLevelType w:val="multilevel"/>
    <w:tmpl w:val="CDBA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EAB74A4"/>
    <w:multiLevelType w:val="hybridMultilevel"/>
    <w:tmpl w:val="2A464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376F"/>
    <w:multiLevelType w:val="hybridMultilevel"/>
    <w:tmpl w:val="934C3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4382D"/>
    <w:multiLevelType w:val="multilevel"/>
    <w:tmpl w:val="89608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23D6F"/>
    <w:multiLevelType w:val="multilevel"/>
    <w:tmpl w:val="1D52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8E83D2E"/>
    <w:multiLevelType w:val="hybridMultilevel"/>
    <w:tmpl w:val="7E3AE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127FD"/>
    <w:multiLevelType w:val="hybridMultilevel"/>
    <w:tmpl w:val="8D4E61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D555D0"/>
    <w:multiLevelType w:val="hybridMultilevel"/>
    <w:tmpl w:val="9F96BF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D6C9F"/>
    <w:multiLevelType w:val="hybridMultilevel"/>
    <w:tmpl w:val="ACD86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D724E"/>
    <w:multiLevelType w:val="multilevel"/>
    <w:tmpl w:val="C814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471BE6"/>
    <w:multiLevelType w:val="hybridMultilevel"/>
    <w:tmpl w:val="E8A83AE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353C1E"/>
    <w:multiLevelType w:val="hybridMultilevel"/>
    <w:tmpl w:val="33FA8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428CC"/>
    <w:multiLevelType w:val="multilevel"/>
    <w:tmpl w:val="AF24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E0246DE"/>
    <w:multiLevelType w:val="hybridMultilevel"/>
    <w:tmpl w:val="E78A5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50C77"/>
    <w:multiLevelType w:val="multilevel"/>
    <w:tmpl w:val="DC424A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9" w15:restartNumberingAfterBreak="0">
    <w:nsid w:val="3CC752D2"/>
    <w:multiLevelType w:val="multilevel"/>
    <w:tmpl w:val="2E444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E131B36"/>
    <w:multiLevelType w:val="hybridMultilevel"/>
    <w:tmpl w:val="05FE37B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E56DC"/>
    <w:multiLevelType w:val="multilevel"/>
    <w:tmpl w:val="0B1E0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16D450C"/>
    <w:multiLevelType w:val="hybridMultilevel"/>
    <w:tmpl w:val="2A00C5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90356"/>
    <w:multiLevelType w:val="multilevel"/>
    <w:tmpl w:val="72268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81D3D5B"/>
    <w:multiLevelType w:val="multilevel"/>
    <w:tmpl w:val="3AB2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9004EB2"/>
    <w:multiLevelType w:val="multilevel"/>
    <w:tmpl w:val="6CB03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B0E2A58"/>
    <w:multiLevelType w:val="multilevel"/>
    <w:tmpl w:val="621E9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4C7A2E01"/>
    <w:multiLevelType w:val="hybridMultilevel"/>
    <w:tmpl w:val="5156BA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71765"/>
    <w:multiLevelType w:val="multilevel"/>
    <w:tmpl w:val="6A2A441A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57C02706"/>
    <w:multiLevelType w:val="multilevel"/>
    <w:tmpl w:val="8124C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8AF00CF"/>
    <w:multiLevelType w:val="hybridMultilevel"/>
    <w:tmpl w:val="4B8E0C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8462BC"/>
    <w:multiLevelType w:val="multilevel"/>
    <w:tmpl w:val="2522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5B9F1BAD"/>
    <w:multiLevelType w:val="hybridMultilevel"/>
    <w:tmpl w:val="F2261C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F244F"/>
    <w:multiLevelType w:val="multilevel"/>
    <w:tmpl w:val="3586C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57463B2"/>
    <w:multiLevelType w:val="multilevel"/>
    <w:tmpl w:val="D57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5C21A57"/>
    <w:multiLevelType w:val="hybridMultilevel"/>
    <w:tmpl w:val="5E66F7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F976B2"/>
    <w:multiLevelType w:val="multilevel"/>
    <w:tmpl w:val="ADBC8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E1B4347"/>
    <w:multiLevelType w:val="hybridMultilevel"/>
    <w:tmpl w:val="6DF0E97C"/>
    <w:lvl w:ilvl="0" w:tplc="F80A57E8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BF0208"/>
    <w:multiLevelType w:val="multilevel"/>
    <w:tmpl w:val="3DD8E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333337B"/>
    <w:multiLevelType w:val="hybridMultilevel"/>
    <w:tmpl w:val="7E34FD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200C4"/>
    <w:multiLevelType w:val="hybridMultilevel"/>
    <w:tmpl w:val="FF1C9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00964"/>
    <w:multiLevelType w:val="hybridMultilevel"/>
    <w:tmpl w:val="EAE84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CD58E9"/>
    <w:multiLevelType w:val="hybridMultilevel"/>
    <w:tmpl w:val="5A004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53C42"/>
    <w:multiLevelType w:val="multilevel"/>
    <w:tmpl w:val="C1BE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4F5518"/>
    <w:multiLevelType w:val="multilevel"/>
    <w:tmpl w:val="712C0E10"/>
    <w:styleLink w:val="WW8Num5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5" w15:restartNumberingAfterBreak="0">
    <w:nsid w:val="7BEF55C4"/>
    <w:multiLevelType w:val="hybridMultilevel"/>
    <w:tmpl w:val="EC921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46C48"/>
    <w:multiLevelType w:val="multilevel"/>
    <w:tmpl w:val="8A66E1FA"/>
    <w:styleLink w:val="WW8Num4"/>
    <w:lvl w:ilvl="0">
      <w:numFmt w:val="bullet"/>
      <w:lvlText w:val=""/>
      <w:lvlJc w:val="left"/>
      <w:pPr>
        <w:ind w:left="707" w:hanging="283"/>
      </w:pPr>
      <w:rPr>
        <w:rFonts w:ascii="Symbol" w:hAnsi="Symbol" w:cs="OpenSymbol, 'Arial Unicode MS'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, 'Arial Unicode MS'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, 'Arial Unicode MS'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, 'Arial Unicode MS'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, 'Arial Unicode MS'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, 'Arial Unicode MS'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, 'Arial Unicode MS'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, 'Arial Unicode MS'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, 'Arial Unicode MS'"/>
      </w:rPr>
    </w:lvl>
  </w:abstractNum>
  <w:abstractNum w:abstractNumId="47" w15:restartNumberingAfterBreak="0">
    <w:nsid w:val="7FDA1155"/>
    <w:multiLevelType w:val="multilevel"/>
    <w:tmpl w:val="24CC3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8"/>
  </w:num>
  <w:num w:numId="2">
    <w:abstractNumId w:val="46"/>
  </w:num>
  <w:num w:numId="3">
    <w:abstractNumId w:val="44"/>
  </w:num>
  <w:num w:numId="4">
    <w:abstractNumId w:val="5"/>
  </w:num>
  <w:num w:numId="5">
    <w:abstractNumId w:val="15"/>
  </w:num>
  <w:num w:numId="6">
    <w:abstractNumId w:val="9"/>
  </w:num>
  <w:num w:numId="7">
    <w:abstractNumId w:val="11"/>
  </w:num>
  <w:num w:numId="8">
    <w:abstractNumId w:val="41"/>
  </w:num>
  <w:num w:numId="9">
    <w:abstractNumId w:val="27"/>
  </w:num>
  <w:num w:numId="10">
    <w:abstractNumId w:val="40"/>
  </w:num>
  <w:num w:numId="11">
    <w:abstractNumId w:val="39"/>
  </w:num>
  <w:num w:numId="12">
    <w:abstractNumId w:val="2"/>
  </w:num>
  <w:num w:numId="13">
    <w:abstractNumId w:val="22"/>
  </w:num>
  <w:num w:numId="14">
    <w:abstractNumId w:val="10"/>
  </w:num>
  <w:num w:numId="15">
    <w:abstractNumId w:val="3"/>
  </w:num>
  <w:num w:numId="16">
    <w:abstractNumId w:val="42"/>
  </w:num>
  <w:num w:numId="17">
    <w:abstractNumId w:val="30"/>
  </w:num>
  <w:num w:numId="18">
    <w:abstractNumId w:val="17"/>
  </w:num>
  <w:num w:numId="19">
    <w:abstractNumId w:val="13"/>
  </w:num>
  <w:num w:numId="20">
    <w:abstractNumId w:val="25"/>
  </w:num>
  <w:num w:numId="21">
    <w:abstractNumId w:val="31"/>
  </w:num>
  <w:num w:numId="22">
    <w:abstractNumId w:val="33"/>
  </w:num>
  <w:num w:numId="23">
    <w:abstractNumId w:val="19"/>
  </w:num>
  <w:num w:numId="24">
    <w:abstractNumId w:val="23"/>
  </w:num>
  <w:num w:numId="25">
    <w:abstractNumId w:val="29"/>
  </w:num>
  <w:num w:numId="26">
    <w:abstractNumId w:val="4"/>
  </w:num>
  <w:num w:numId="27">
    <w:abstractNumId w:val="26"/>
  </w:num>
  <w:num w:numId="28">
    <w:abstractNumId w:val="38"/>
  </w:num>
  <w:num w:numId="29">
    <w:abstractNumId w:val="24"/>
  </w:num>
  <w:num w:numId="30">
    <w:abstractNumId w:val="8"/>
  </w:num>
  <w:num w:numId="31">
    <w:abstractNumId w:val="16"/>
  </w:num>
  <w:num w:numId="32">
    <w:abstractNumId w:val="34"/>
  </w:num>
  <w:num w:numId="33">
    <w:abstractNumId w:val="36"/>
  </w:num>
  <w:num w:numId="34">
    <w:abstractNumId w:val="47"/>
  </w:num>
  <w:num w:numId="35">
    <w:abstractNumId w:val="18"/>
  </w:num>
  <w:num w:numId="36">
    <w:abstractNumId w:val="12"/>
  </w:num>
  <w:num w:numId="37">
    <w:abstractNumId w:val="37"/>
  </w:num>
  <w:num w:numId="38">
    <w:abstractNumId w:val="14"/>
  </w:num>
  <w:num w:numId="39">
    <w:abstractNumId w:val="43"/>
  </w:num>
  <w:num w:numId="40">
    <w:abstractNumId w:val="1"/>
  </w:num>
  <w:num w:numId="41">
    <w:abstractNumId w:val="7"/>
  </w:num>
  <w:num w:numId="42">
    <w:abstractNumId w:val="45"/>
  </w:num>
  <w:num w:numId="43">
    <w:abstractNumId w:val="0"/>
  </w:num>
  <w:num w:numId="44">
    <w:abstractNumId w:val="6"/>
  </w:num>
  <w:num w:numId="45">
    <w:abstractNumId w:val="35"/>
  </w:num>
  <w:num w:numId="46">
    <w:abstractNumId w:val="21"/>
  </w:num>
  <w:num w:numId="47">
    <w:abstractNumId w:val="32"/>
  </w:num>
  <w:num w:numId="4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78D"/>
    <w:rsid w:val="00002467"/>
    <w:rsid w:val="000069E1"/>
    <w:rsid w:val="0002098A"/>
    <w:rsid w:val="000211D9"/>
    <w:rsid w:val="000264A1"/>
    <w:rsid w:val="00030D77"/>
    <w:rsid w:val="00037F6F"/>
    <w:rsid w:val="00045A7C"/>
    <w:rsid w:val="0005709B"/>
    <w:rsid w:val="00057762"/>
    <w:rsid w:val="00060578"/>
    <w:rsid w:val="0008226C"/>
    <w:rsid w:val="0009041A"/>
    <w:rsid w:val="000929D0"/>
    <w:rsid w:val="000A1E3D"/>
    <w:rsid w:val="000A2A5C"/>
    <w:rsid w:val="000B22B4"/>
    <w:rsid w:val="000B26DE"/>
    <w:rsid w:val="000C11D3"/>
    <w:rsid w:val="000C4A3E"/>
    <w:rsid w:val="000C6976"/>
    <w:rsid w:val="000E0EEB"/>
    <w:rsid w:val="000F0A48"/>
    <w:rsid w:val="000F4D5D"/>
    <w:rsid w:val="000F6270"/>
    <w:rsid w:val="00100C77"/>
    <w:rsid w:val="00113E8B"/>
    <w:rsid w:val="00123862"/>
    <w:rsid w:val="00125C8D"/>
    <w:rsid w:val="0012772C"/>
    <w:rsid w:val="00132FE1"/>
    <w:rsid w:val="00136D2F"/>
    <w:rsid w:val="001375C4"/>
    <w:rsid w:val="00140CB8"/>
    <w:rsid w:val="00141686"/>
    <w:rsid w:val="0015287B"/>
    <w:rsid w:val="00155E5D"/>
    <w:rsid w:val="001618CE"/>
    <w:rsid w:val="00170907"/>
    <w:rsid w:val="00172ABF"/>
    <w:rsid w:val="00172C4B"/>
    <w:rsid w:val="00176A17"/>
    <w:rsid w:val="00177DB8"/>
    <w:rsid w:val="00191DBD"/>
    <w:rsid w:val="001A4210"/>
    <w:rsid w:val="001A704E"/>
    <w:rsid w:val="001C1B24"/>
    <w:rsid w:val="001C642C"/>
    <w:rsid w:val="001D4E92"/>
    <w:rsid w:val="001D6F67"/>
    <w:rsid w:val="001E074D"/>
    <w:rsid w:val="001E4A80"/>
    <w:rsid w:val="001F5D05"/>
    <w:rsid w:val="001F6F39"/>
    <w:rsid w:val="00211AF0"/>
    <w:rsid w:val="00215759"/>
    <w:rsid w:val="00224BE4"/>
    <w:rsid w:val="002337B3"/>
    <w:rsid w:val="002421BE"/>
    <w:rsid w:val="00243520"/>
    <w:rsid w:val="00251D36"/>
    <w:rsid w:val="002570E2"/>
    <w:rsid w:val="00260FDD"/>
    <w:rsid w:val="00265374"/>
    <w:rsid w:val="0027578E"/>
    <w:rsid w:val="00282299"/>
    <w:rsid w:val="0029222A"/>
    <w:rsid w:val="002975D5"/>
    <w:rsid w:val="002B3466"/>
    <w:rsid w:val="002B76A9"/>
    <w:rsid w:val="002B7914"/>
    <w:rsid w:val="002B7CCD"/>
    <w:rsid w:val="002C6E47"/>
    <w:rsid w:val="002D0A0A"/>
    <w:rsid w:val="002D67A0"/>
    <w:rsid w:val="002D7588"/>
    <w:rsid w:val="002E6E75"/>
    <w:rsid w:val="002F500B"/>
    <w:rsid w:val="0031020E"/>
    <w:rsid w:val="00310F25"/>
    <w:rsid w:val="00317589"/>
    <w:rsid w:val="00330A8D"/>
    <w:rsid w:val="00342939"/>
    <w:rsid w:val="003436A3"/>
    <w:rsid w:val="00346E5E"/>
    <w:rsid w:val="00351547"/>
    <w:rsid w:val="003542E3"/>
    <w:rsid w:val="003622DE"/>
    <w:rsid w:val="00372131"/>
    <w:rsid w:val="003833B9"/>
    <w:rsid w:val="00387A5D"/>
    <w:rsid w:val="003A1C1D"/>
    <w:rsid w:val="003A5EC6"/>
    <w:rsid w:val="003B1B5B"/>
    <w:rsid w:val="003B7A51"/>
    <w:rsid w:val="003C13DF"/>
    <w:rsid w:val="003C2BAD"/>
    <w:rsid w:val="003E79FD"/>
    <w:rsid w:val="003E7CD5"/>
    <w:rsid w:val="00400CC7"/>
    <w:rsid w:val="00402633"/>
    <w:rsid w:val="00415C54"/>
    <w:rsid w:val="0042252B"/>
    <w:rsid w:val="00424D3B"/>
    <w:rsid w:val="00432346"/>
    <w:rsid w:val="0043731C"/>
    <w:rsid w:val="00437458"/>
    <w:rsid w:val="00442763"/>
    <w:rsid w:val="004450DA"/>
    <w:rsid w:val="00446126"/>
    <w:rsid w:val="00446C25"/>
    <w:rsid w:val="004512C2"/>
    <w:rsid w:val="00453736"/>
    <w:rsid w:val="0047061F"/>
    <w:rsid w:val="00473BB4"/>
    <w:rsid w:val="00475AF8"/>
    <w:rsid w:val="00480F0F"/>
    <w:rsid w:val="0048346A"/>
    <w:rsid w:val="00483B5E"/>
    <w:rsid w:val="0049405C"/>
    <w:rsid w:val="004A3171"/>
    <w:rsid w:val="004A346C"/>
    <w:rsid w:val="004A563A"/>
    <w:rsid w:val="004A64D2"/>
    <w:rsid w:val="004B03E2"/>
    <w:rsid w:val="004C1226"/>
    <w:rsid w:val="004C30C3"/>
    <w:rsid w:val="004D05D8"/>
    <w:rsid w:val="004D10C2"/>
    <w:rsid w:val="004D49AC"/>
    <w:rsid w:val="004D5D48"/>
    <w:rsid w:val="004D77FC"/>
    <w:rsid w:val="004E48D7"/>
    <w:rsid w:val="004E66F1"/>
    <w:rsid w:val="004E7E55"/>
    <w:rsid w:val="00506471"/>
    <w:rsid w:val="00513335"/>
    <w:rsid w:val="00513D9B"/>
    <w:rsid w:val="00514325"/>
    <w:rsid w:val="00515A92"/>
    <w:rsid w:val="00517ECD"/>
    <w:rsid w:val="00526174"/>
    <w:rsid w:val="00531815"/>
    <w:rsid w:val="00533DF4"/>
    <w:rsid w:val="00535FFE"/>
    <w:rsid w:val="00541E60"/>
    <w:rsid w:val="00543775"/>
    <w:rsid w:val="00550EEB"/>
    <w:rsid w:val="00553D92"/>
    <w:rsid w:val="00565EB1"/>
    <w:rsid w:val="005732D6"/>
    <w:rsid w:val="00590532"/>
    <w:rsid w:val="00595804"/>
    <w:rsid w:val="005B6E34"/>
    <w:rsid w:val="005E3E5A"/>
    <w:rsid w:val="005F0798"/>
    <w:rsid w:val="005F23B6"/>
    <w:rsid w:val="005F5742"/>
    <w:rsid w:val="005F6C46"/>
    <w:rsid w:val="00607751"/>
    <w:rsid w:val="00610AB3"/>
    <w:rsid w:val="006123B0"/>
    <w:rsid w:val="00617D24"/>
    <w:rsid w:val="00620FC9"/>
    <w:rsid w:val="0062370A"/>
    <w:rsid w:val="00631CCB"/>
    <w:rsid w:val="00631FDC"/>
    <w:rsid w:val="006324C8"/>
    <w:rsid w:val="006339D1"/>
    <w:rsid w:val="00640E4D"/>
    <w:rsid w:val="00645F80"/>
    <w:rsid w:val="00651B1C"/>
    <w:rsid w:val="00657CB3"/>
    <w:rsid w:val="00660349"/>
    <w:rsid w:val="00663593"/>
    <w:rsid w:val="006639D2"/>
    <w:rsid w:val="006713BE"/>
    <w:rsid w:val="00672A44"/>
    <w:rsid w:val="00680D94"/>
    <w:rsid w:val="00683666"/>
    <w:rsid w:val="00697846"/>
    <w:rsid w:val="006A2220"/>
    <w:rsid w:val="006A2B60"/>
    <w:rsid w:val="006B0226"/>
    <w:rsid w:val="006C02B7"/>
    <w:rsid w:val="006C3D85"/>
    <w:rsid w:val="006C4013"/>
    <w:rsid w:val="006C6479"/>
    <w:rsid w:val="006C67D7"/>
    <w:rsid w:val="006D156D"/>
    <w:rsid w:val="006D1B1E"/>
    <w:rsid w:val="006D2273"/>
    <w:rsid w:val="006D2E7B"/>
    <w:rsid w:val="006D4AEB"/>
    <w:rsid w:val="006D686B"/>
    <w:rsid w:val="006F0CF7"/>
    <w:rsid w:val="00703B5F"/>
    <w:rsid w:val="00705DA4"/>
    <w:rsid w:val="00717071"/>
    <w:rsid w:val="00727F7C"/>
    <w:rsid w:val="007340F6"/>
    <w:rsid w:val="00734211"/>
    <w:rsid w:val="007435E5"/>
    <w:rsid w:val="007463C6"/>
    <w:rsid w:val="00753E7F"/>
    <w:rsid w:val="00762282"/>
    <w:rsid w:val="00773217"/>
    <w:rsid w:val="00773C91"/>
    <w:rsid w:val="00787CA0"/>
    <w:rsid w:val="00797C07"/>
    <w:rsid w:val="007B1C9C"/>
    <w:rsid w:val="007B3C57"/>
    <w:rsid w:val="007B66A2"/>
    <w:rsid w:val="007C6DBE"/>
    <w:rsid w:val="007D4714"/>
    <w:rsid w:val="007D53C4"/>
    <w:rsid w:val="007D5708"/>
    <w:rsid w:val="007E6ED6"/>
    <w:rsid w:val="007F5B2C"/>
    <w:rsid w:val="007F6072"/>
    <w:rsid w:val="00800EB8"/>
    <w:rsid w:val="00803D6F"/>
    <w:rsid w:val="00826305"/>
    <w:rsid w:val="00830AE9"/>
    <w:rsid w:val="00832842"/>
    <w:rsid w:val="00836187"/>
    <w:rsid w:val="008361B9"/>
    <w:rsid w:val="008509F4"/>
    <w:rsid w:val="00850F14"/>
    <w:rsid w:val="00851164"/>
    <w:rsid w:val="00852D5E"/>
    <w:rsid w:val="008616E3"/>
    <w:rsid w:val="008651E5"/>
    <w:rsid w:val="00871953"/>
    <w:rsid w:val="00877C55"/>
    <w:rsid w:val="00881B2F"/>
    <w:rsid w:val="00882D3B"/>
    <w:rsid w:val="00885EA5"/>
    <w:rsid w:val="008871DE"/>
    <w:rsid w:val="00895D59"/>
    <w:rsid w:val="008A250F"/>
    <w:rsid w:val="008A4855"/>
    <w:rsid w:val="008A7C28"/>
    <w:rsid w:val="008B1295"/>
    <w:rsid w:val="008B4AA0"/>
    <w:rsid w:val="008C57E6"/>
    <w:rsid w:val="008E3510"/>
    <w:rsid w:val="008E724E"/>
    <w:rsid w:val="008F28DA"/>
    <w:rsid w:val="008F43C2"/>
    <w:rsid w:val="0090350F"/>
    <w:rsid w:val="00904A2C"/>
    <w:rsid w:val="00905279"/>
    <w:rsid w:val="00906403"/>
    <w:rsid w:val="009223C9"/>
    <w:rsid w:val="00922717"/>
    <w:rsid w:val="0092692F"/>
    <w:rsid w:val="00927257"/>
    <w:rsid w:val="00931B45"/>
    <w:rsid w:val="00931E37"/>
    <w:rsid w:val="00941D49"/>
    <w:rsid w:val="00946E19"/>
    <w:rsid w:val="00955602"/>
    <w:rsid w:val="009563FD"/>
    <w:rsid w:val="009676CE"/>
    <w:rsid w:val="00982EAB"/>
    <w:rsid w:val="00983132"/>
    <w:rsid w:val="009859E9"/>
    <w:rsid w:val="00987DE7"/>
    <w:rsid w:val="00992FBD"/>
    <w:rsid w:val="009A1C3A"/>
    <w:rsid w:val="009C68F9"/>
    <w:rsid w:val="009C7660"/>
    <w:rsid w:val="009D0E33"/>
    <w:rsid w:val="009D6D85"/>
    <w:rsid w:val="009E073C"/>
    <w:rsid w:val="009E6723"/>
    <w:rsid w:val="009F49EE"/>
    <w:rsid w:val="00A04C5E"/>
    <w:rsid w:val="00A20A22"/>
    <w:rsid w:val="00A34D9B"/>
    <w:rsid w:val="00A459E8"/>
    <w:rsid w:val="00A45C1F"/>
    <w:rsid w:val="00A63B8C"/>
    <w:rsid w:val="00A640E5"/>
    <w:rsid w:val="00A66249"/>
    <w:rsid w:val="00A728A0"/>
    <w:rsid w:val="00A732BE"/>
    <w:rsid w:val="00A809F2"/>
    <w:rsid w:val="00A83A0C"/>
    <w:rsid w:val="00AA0D10"/>
    <w:rsid w:val="00AB5ECB"/>
    <w:rsid w:val="00AB65C3"/>
    <w:rsid w:val="00AC4BFD"/>
    <w:rsid w:val="00AD43E5"/>
    <w:rsid w:val="00AD711F"/>
    <w:rsid w:val="00AF4C5A"/>
    <w:rsid w:val="00B0118C"/>
    <w:rsid w:val="00B03689"/>
    <w:rsid w:val="00B05FEE"/>
    <w:rsid w:val="00B23F3F"/>
    <w:rsid w:val="00B26D27"/>
    <w:rsid w:val="00B30447"/>
    <w:rsid w:val="00B32C70"/>
    <w:rsid w:val="00B3303B"/>
    <w:rsid w:val="00B33BC3"/>
    <w:rsid w:val="00B35971"/>
    <w:rsid w:val="00B37EFE"/>
    <w:rsid w:val="00B4385A"/>
    <w:rsid w:val="00B5107C"/>
    <w:rsid w:val="00B63AEB"/>
    <w:rsid w:val="00B8023E"/>
    <w:rsid w:val="00B84588"/>
    <w:rsid w:val="00B8778D"/>
    <w:rsid w:val="00BA695C"/>
    <w:rsid w:val="00BB135B"/>
    <w:rsid w:val="00BB327A"/>
    <w:rsid w:val="00BB397B"/>
    <w:rsid w:val="00BB4E09"/>
    <w:rsid w:val="00BC3248"/>
    <w:rsid w:val="00BD5AD2"/>
    <w:rsid w:val="00BD5C93"/>
    <w:rsid w:val="00BE5E5C"/>
    <w:rsid w:val="00BE7647"/>
    <w:rsid w:val="00BF617D"/>
    <w:rsid w:val="00C02AFC"/>
    <w:rsid w:val="00C0471E"/>
    <w:rsid w:val="00C060DB"/>
    <w:rsid w:val="00C066DE"/>
    <w:rsid w:val="00C4389E"/>
    <w:rsid w:val="00C46928"/>
    <w:rsid w:val="00C47E84"/>
    <w:rsid w:val="00C47F3D"/>
    <w:rsid w:val="00C53CF3"/>
    <w:rsid w:val="00C56D91"/>
    <w:rsid w:val="00C71E59"/>
    <w:rsid w:val="00C77115"/>
    <w:rsid w:val="00C82AB0"/>
    <w:rsid w:val="00C832C1"/>
    <w:rsid w:val="00C852C1"/>
    <w:rsid w:val="00CA52DE"/>
    <w:rsid w:val="00CA6F45"/>
    <w:rsid w:val="00CB1CBD"/>
    <w:rsid w:val="00CB41EF"/>
    <w:rsid w:val="00CB4882"/>
    <w:rsid w:val="00CB4BD4"/>
    <w:rsid w:val="00CB681E"/>
    <w:rsid w:val="00CB6B46"/>
    <w:rsid w:val="00CB6C3D"/>
    <w:rsid w:val="00CB7825"/>
    <w:rsid w:val="00CC00F0"/>
    <w:rsid w:val="00CC02A7"/>
    <w:rsid w:val="00CC5AF4"/>
    <w:rsid w:val="00CC6025"/>
    <w:rsid w:val="00CD5BA0"/>
    <w:rsid w:val="00CF4546"/>
    <w:rsid w:val="00D12B67"/>
    <w:rsid w:val="00D14AE8"/>
    <w:rsid w:val="00D21121"/>
    <w:rsid w:val="00D21CF5"/>
    <w:rsid w:val="00D2518D"/>
    <w:rsid w:val="00D513EB"/>
    <w:rsid w:val="00D547C8"/>
    <w:rsid w:val="00D6450F"/>
    <w:rsid w:val="00D85AC4"/>
    <w:rsid w:val="00D9076B"/>
    <w:rsid w:val="00DA0D0E"/>
    <w:rsid w:val="00DA2633"/>
    <w:rsid w:val="00DA5917"/>
    <w:rsid w:val="00DA75DE"/>
    <w:rsid w:val="00DB049A"/>
    <w:rsid w:val="00DB08CE"/>
    <w:rsid w:val="00DB1066"/>
    <w:rsid w:val="00DC1E1E"/>
    <w:rsid w:val="00DC3AF7"/>
    <w:rsid w:val="00DD718A"/>
    <w:rsid w:val="00DF181C"/>
    <w:rsid w:val="00DF7D06"/>
    <w:rsid w:val="00E01AA2"/>
    <w:rsid w:val="00E034ED"/>
    <w:rsid w:val="00E076C7"/>
    <w:rsid w:val="00E1080B"/>
    <w:rsid w:val="00E1146E"/>
    <w:rsid w:val="00E150C5"/>
    <w:rsid w:val="00E249D5"/>
    <w:rsid w:val="00E24FB6"/>
    <w:rsid w:val="00E27917"/>
    <w:rsid w:val="00E30A75"/>
    <w:rsid w:val="00E32B83"/>
    <w:rsid w:val="00E36901"/>
    <w:rsid w:val="00E446B3"/>
    <w:rsid w:val="00E471F9"/>
    <w:rsid w:val="00E5358C"/>
    <w:rsid w:val="00E5675B"/>
    <w:rsid w:val="00E84367"/>
    <w:rsid w:val="00E9749C"/>
    <w:rsid w:val="00EA49C0"/>
    <w:rsid w:val="00EA513A"/>
    <w:rsid w:val="00EA55F7"/>
    <w:rsid w:val="00EA6A99"/>
    <w:rsid w:val="00EA717B"/>
    <w:rsid w:val="00EA7B7B"/>
    <w:rsid w:val="00EA7FFA"/>
    <w:rsid w:val="00EB5818"/>
    <w:rsid w:val="00EB7999"/>
    <w:rsid w:val="00EC2580"/>
    <w:rsid w:val="00ED0CD1"/>
    <w:rsid w:val="00ED16DE"/>
    <w:rsid w:val="00ED732C"/>
    <w:rsid w:val="00EE08C7"/>
    <w:rsid w:val="00EE11F7"/>
    <w:rsid w:val="00EF0308"/>
    <w:rsid w:val="00F05C3E"/>
    <w:rsid w:val="00F062C9"/>
    <w:rsid w:val="00F13D6C"/>
    <w:rsid w:val="00F14A02"/>
    <w:rsid w:val="00F16FAF"/>
    <w:rsid w:val="00F379EA"/>
    <w:rsid w:val="00F40444"/>
    <w:rsid w:val="00F41CA6"/>
    <w:rsid w:val="00F52BF6"/>
    <w:rsid w:val="00F55EB0"/>
    <w:rsid w:val="00F664A9"/>
    <w:rsid w:val="00F67193"/>
    <w:rsid w:val="00F70E13"/>
    <w:rsid w:val="00F765DE"/>
    <w:rsid w:val="00F82128"/>
    <w:rsid w:val="00F96706"/>
    <w:rsid w:val="00FC5E64"/>
    <w:rsid w:val="00FC60B4"/>
    <w:rsid w:val="00FD0C51"/>
    <w:rsid w:val="00FD0DE3"/>
    <w:rsid w:val="00FD48C5"/>
    <w:rsid w:val="00FE0737"/>
    <w:rsid w:val="00FE1D71"/>
    <w:rsid w:val="00FE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C2BB5"/>
  <w15:docId w15:val="{2218EB7F-C1AF-4BC9-8531-F29C4D2A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68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4325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kern w:val="2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416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168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4D05D8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5D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5DE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customStyle="1" w:styleId="Standard">
    <w:name w:val="Standard"/>
    <w:rsid w:val="004E66F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">
    <w:name w:val="Styl"/>
    <w:rsid w:val="004E66F1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4"/>
      <w:szCs w:val="24"/>
      <w:lang w:eastAsia="zh-CN"/>
    </w:rPr>
  </w:style>
  <w:style w:type="numbering" w:customStyle="1" w:styleId="WW8Num3">
    <w:name w:val="WW8Num3"/>
    <w:basedOn w:val="Bezlisty"/>
    <w:rsid w:val="004E66F1"/>
    <w:pPr>
      <w:numPr>
        <w:numId w:val="1"/>
      </w:numPr>
    </w:pPr>
  </w:style>
  <w:style w:type="numbering" w:customStyle="1" w:styleId="WW8Num4">
    <w:name w:val="WW8Num4"/>
    <w:basedOn w:val="Bezlisty"/>
    <w:rsid w:val="004E66F1"/>
    <w:pPr>
      <w:numPr>
        <w:numId w:val="2"/>
      </w:numPr>
    </w:pPr>
  </w:style>
  <w:style w:type="numbering" w:customStyle="1" w:styleId="WW8Num5">
    <w:name w:val="WW8Num5"/>
    <w:basedOn w:val="Bezlisty"/>
    <w:rsid w:val="004E66F1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10A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0AB3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0AB3"/>
    <w:rPr>
      <w:rFonts w:ascii="Times New Roman" w:eastAsia="SimSun" w:hAnsi="Times New Roman" w:cs="Mangal"/>
      <w:kern w:val="1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0A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0AB3"/>
    <w:rPr>
      <w:rFonts w:ascii="Times New Roman" w:eastAsia="SimSun" w:hAnsi="Times New Roman" w:cs="Mangal"/>
      <w:b/>
      <w:bCs/>
      <w:kern w:val="1"/>
      <w:sz w:val="20"/>
      <w:szCs w:val="18"/>
      <w:lang w:eastAsia="zh-CN" w:bidi="hi-IN"/>
    </w:rPr>
  </w:style>
  <w:style w:type="paragraph" w:styleId="Bezodstpw">
    <w:name w:val="No Spacing"/>
    <w:uiPriority w:val="1"/>
    <w:qFormat/>
    <w:rsid w:val="00251D36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3622D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3622DE"/>
    <w:rPr>
      <w:b/>
      <w:bCs/>
    </w:rPr>
  </w:style>
  <w:style w:type="table" w:styleId="Tabela-Siatka">
    <w:name w:val="Table Grid"/>
    <w:basedOn w:val="Standardowy"/>
    <w:uiPriority w:val="39"/>
    <w:rsid w:val="00B33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27257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2725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Tekstpodstawowy31">
    <w:name w:val="Tekst podstawowy 31"/>
    <w:basedOn w:val="Normalny"/>
    <w:rsid w:val="00C066DE"/>
    <w:pPr>
      <w:widowControl/>
      <w:spacing w:after="120"/>
      <w:jc w:val="both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3335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333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333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13335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513335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513335"/>
    <w:pPr>
      <w:widowControl/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133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13335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0264A1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264A1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attribute-name">
    <w:name w:val="attribute-name"/>
    <w:basedOn w:val="Domylnaczcionkaakapitu"/>
    <w:rsid w:val="00FC60B4"/>
  </w:style>
  <w:style w:type="character" w:customStyle="1" w:styleId="attribute-value">
    <w:name w:val="attribute-value"/>
    <w:basedOn w:val="Domylnaczcionkaakapitu"/>
    <w:rsid w:val="00FC60B4"/>
  </w:style>
  <w:style w:type="paragraph" w:customStyle="1" w:styleId="gwp8d5a8238gwpa93b7cbcmsonormal">
    <w:name w:val="gwp8d5a8238_gwpa93b7cbc_msonormal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gwp8d5a8238gwpa93b7cbcdefault">
    <w:name w:val="gwp8d5a8238_gwpa93b7cbc_default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gwp8d5a8238gwpa93b7cbcpa0">
    <w:name w:val="gwp8d5a8238_gwpa93b7cbc_pa0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character" w:customStyle="1" w:styleId="gwp8d5a8238gwpa93b7cbca3">
    <w:name w:val="gwp8d5a8238_gwpa93b7cbc_a3"/>
    <w:basedOn w:val="Domylnaczcionkaakapitu"/>
    <w:rsid w:val="0051432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514325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customStyle="1" w:styleId="gwpb60e9d7bgwpf2094d19msonormal">
    <w:name w:val="gwpb60e9d7b_gwpf2094d19_msonormal"/>
    <w:basedOn w:val="Normalny"/>
    <w:uiPriority w:val="99"/>
    <w:rsid w:val="00514325"/>
    <w:pPr>
      <w:widowControl/>
      <w:suppressAutoHyphens w:val="0"/>
      <w:spacing w:before="100" w:beforeAutospacing="1" w:after="100" w:afterAutospacing="1"/>
    </w:pPr>
    <w:rPr>
      <w:rFonts w:ascii="Calibri" w:eastAsiaTheme="minorHAnsi" w:hAnsi="Calibri" w:cs="Calibri"/>
      <w:kern w:val="0"/>
      <w:sz w:val="22"/>
      <w:szCs w:val="22"/>
      <w:lang w:eastAsia="pl-PL" w:bidi="ar-SA"/>
    </w:rPr>
  </w:style>
  <w:style w:type="paragraph" w:customStyle="1" w:styleId="Default">
    <w:name w:val="Default"/>
    <w:rsid w:val="00550E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3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7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5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EFB49-A382-4B5D-92C3-3946B2FAA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Adamczak</dc:creator>
  <cp:lastModifiedBy>LCB</cp:lastModifiedBy>
  <cp:revision>12</cp:revision>
  <cp:lastPrinted>2019-05-23T06:10:00Z</cp:lastPrinted>
  <dcterms:created xsi:type="dcterms:W3CDTF">2020-03-21T08:39:00Z</dcterms:created>
  <dcterms:modified xsi:type="dcterms:W3CDTF">2021-07-26T07:42:00Z</dcterms:modified>
</cp:coreProperties>
</file>