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41BB6" w14:textId="39CE01DF" w:rsidR="00CC5AF4" w:rsidRDefault="00CC5AF4" w:rsidP="0059246E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 w:rsidR="005B78D0">
        <w:rPr>
          <w:rFonts w:ascii="Century Gothic" w:eastAsia="Calibri" w:hAnsi="Century Gothic"/>
          <w:b/>
          <w:szCs w:val="24"/>
        </w:rPr>
        <w:t>2a</w:t>
      </w:r>
      <w:r w:rsidRPr="002879E3">
        <w:rPr>
          <w:rFonts w:ascii="Century Gothic" w:eastAsia="Calibri" w:hAnsi="Century Gothic"/>
          <w:b/>
          <w:szCs w:val="24"/>
        </w:rPr>
        <w:t xml:space="preserve"> do </w:t>
      </w:r>
      <w:r w:rsidR="002337B3" w:rsidRPr="002879E3">
        <w:rPr>
          <w:rFonts w:ascii="Century Gothic" w:eastAsia="Calibri" w:hAnsi="Century Gothic"/>
          <w:b/>
          <w:szCs w:val="24"/>
        </w:rPr>
        <w:t>zapytania ofertowego</w:t>
      </w:r>
    </w:p>
    <w:p w14:paraId="3DB9D1CD" w14:textId="77777777" w:rsidR="0059246E" w:rsidRPr="0059246E" w:rsidRDefault="0059246E" w:rsidP="0059246E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07EE44F7" w14:textId="2871539B" w:rsidR="00DB1066" w:rsidRPr="002879E3" w:rsidRDefault="00CC5AF4" w:rsidP="0059246E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 w:rsidR="00771503">
        <w:rPr>
          <w:rFonts w:ascii="Century Gothic" w:hAnsi="Century Gothic" w:cs="Times New Roman"/>
          <w:b/>
          <w:sz w:val="28"/>
          <w:szCs w:val="28"/>
        </w:rPr>
        <w:t>-</w:t>
      </w:r>
      <w:r w:rsidR="00FE2D88"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="00FE2D88" w:rsidRPr="00FE2D88">
        <w:rPr>
          <w:rFonts w:ascii="Century Gothic" w:hAnsi="Century Gothic" w:cs="Times New Roman"/>
          <w:b/>
          <w:bCs/>
          <w:sz w:val="28"/>
          <w:szCs w:val="28"/>
        </w:rPr>
        <w:t>potwierdzenie parametrów urządzenia</w:t>
      </w:r>
    </w:p>
    <w:p w14:paraId="4098CD13" w14:textId="4F6633CC" w:rsidR="00DB1066" w:rsidRPr="002879E3" w:rsidRDefault="00DB1066" w:rsidP="00DB1066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wyposażenia umieszczono </w:t>
      </w:r>
      <w:r w:rsidR="00387A5D"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poniżej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Tabela – Zestawienie minimalnych parametrów </w:t>
      </w:r>
      <w:r w:rsidR="005B78D0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410028D2" w14:textId="77777777" w:rsidR="00DB1066" w:rsidRPr="002879E3" w:rsidRDefault="00DB1066" w:rsidP="00DB1066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E2DB8B3" w14:textId="4EEB377F" w:rsidR="00504A65" w:rsidRPr="00B3790A" w:rsidRDefault="00DB1066" w:rsidP="00B3790A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Tabela – Zestawienie minimalnych parametrów wyposażenia</w:t>
      </w:r>
    </w:p>
    <w:p w14:paraId="0B13664D" w14:textId="77777777" w:rsidR="00504A65" w:rsidRDefault="00504A65" w:rsidP="00504A65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5670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tbl>
      <w:tblPr>
        <w:tblW w:w="1474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11397"/>
        <w:gridCol w:w="2694"/>
      </w:tblGrid>
      <w:tr w:rsidR="00B3790A" w:rsidRPr="009E79B1" w14:paraId="3EB7552F" w14:textId="77777777" w:rsidTr="00B3790A">
        <w:trPr>
          <w:cantSplit/>
          <w:trHeight w:val="160"/>
        </w:trPr>
        <w:tc>
          <w:tcPr>
            <w:tcW w:w="652" w:type="dxa"/>
          </w:tcPr>
          <w:p w14:paraId="1741D27C" w14:textId="77777777" w:rsidR="00B3790A" w:rsidRPr="009E79B1" w:rsidRDefault="00B3790A" w:rsidP="00B3790A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11397" w:type="dxa"/>
          </w:tcPr>
          <w:p w14:paraId="2A1CC407" w14:textId="77777777" w:rsidR="00B3790A" w:rsidRPr="009E79B1" w:rsidRDefault="00B3790A" w:rsidP="00B3790A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  <w:t xml:space="preserve">Przedmiot zamówienia </w:t>
            </w:r>
            <w:r w:rsidRPr="009E79B1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/</w:t>
            </w:r>
            <w:r w:rsidRPr="009E79B1">
              <w:rPr>
                <w:rFonts w:ascii="Century Gothic" w:eastAsia="Times New Roman" w:hAnsi="Century Gothic" w:cs="Arial"/>
                <w:b/>
                <w:bCs/>
                <w:kern w:val="0"/>
                <w:sz w:val="22"/>
                <w:szCs w:val="22"/>
                <w:lang w:eastAsia="pl-PL" w:bidi="ar-SA"/>
              </w:rPr>
              <w:t>Wymagane minimalne parametry</w:t>
            </w:r>
          </w:p>
          <w:p w14:paraId="2C99034E" w14:textId="77777777" w:rsidR="00B3790A" w:rsidRPr="009E79B1" w:rsidRDefault="00B3790A" w:rsidP="00B3790A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</w:p>
          <w:p w14:paraId="53349B5D" w14:textId="100C6FDE" w:rsidR="00B3790A" w:rsidRPr="009E79B1" w:rsidRDefault="00B3790A" w:rsidP="00B3790A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>Parametry zgodne z zapytaniem ofertowym (</w:t>
            </w:r>
            <w:r w:rsidR="00C02DE9" w:rsidRPr="009E79B1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 xml:space="preserve"> Rozdział </w:t>
            </w:r>
            <w:r w:rsidRPr="009E79B1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>I. Opis przedmiotu zamówienia pkt. 2)</w:t>
            </w:r>
          </w:p>
        </w:tc>
        <w:tc>
          <w:tcPr>
            <w:tcW w:w="2694" w:type="dxa"/>
          </w:tcPr>
          <w:p w14:paraId="6646F2CF" w14:textId="2A0074B1" w:rsidR="00B3790A" w:rsidRPr="009E79B1" w:rsidRDefault="00B3790A" w:rsidP="00B3790A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</w:pPr>
            <w:r w:rsidRPr="009E79B1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>Parametry oferowanego sprzętu</w:t>
            </w:r>
          </w:p>
          <w:p w14:paraId="4AA0683F" w14:textId="77777777" w:rsidR="00B3790A" w:rsidRPr="009E79B1" w:rsidRDefault="00B3790A" w:rsidP="00B3790A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</w:pPr>
          </w:p>
          <w:p w14:paraId="4ADDD03B" w14:textId="77777777" w:rsidR="00B3790A" w:rsidRPr="009E79B1" w:rsidRDefault="00B3790A" w:rsidP="00B3790A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</w:pPr>
            <w:r w:rsidRPr="009E79B1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>*odpowiadają minimalnym parametrom podanym przez Zamawiającego  (tak/nie)</w:t>
            </w:r>
          </w:p>
          <w:p w14:paraId="6E896FAF" w14:textId="77777777" w:rsidR="00B3790A" w:rsidRPr="009E79B1" w:rsidRDefault="00B3790A" w:rsidP="00B3790A">
            <w:pPr>
              <w:widowControl/>
              <w:shd w:val="clear" w:color="auto" w:fill="FFFFFF"/>
              <w:suppressAutoHyphens w:val="0"/>
              <w:jc w:val="center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</w:pPr>
          </w:p>
          <w:p w14:paraId="24392118" w14:textId="796E0C42" w:rsidR="00B3790A" w:rsidRPr="009E79B1" w:rsidRDefault="00B3790A" w:rsidP="00FF6CF9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>** jeśli parametry są wyższe od zalecanych proszę o ich wypisanie</w:t>
            </w:r>
          </w:p>
        </w:tc>
      </w:tr>
      <w:tr w:rsidR="00E560AD" w:rsidRPr="009E79B1" w14:paraId="2630C98F" w14:textId="77777777" w:rsidTr="00B3790A">
        <w:trPr>
          <w:cantSplit/>
          <w:trHeight w:val="160"/>
        </w:trPr>
        <w:tc>
          <w:tcPr>
            <w:tcW w:w="652" w:type="dxa"/>
          </w:tcPr>
          <w:p w14:paraId="1A4BC025" w14:textId="6E12A532" w:rsidR="00E560AD" w:rsidRPr="009E79B1" w:rsidRDefault="00E560AD" w:rsidP="00B3790A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1397" w:type="dxa"/>
          </w:tcPr>
          <w:p w14:paraId="2F512605" w14:textId="77777777" w:rsidR="00E560AD" w:rsidRPr="00767117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</w:t>
            </w:r>
            <w:r w:rsidRPr="00767117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ustrzanka cyfrowa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 (* )</w:t>
            </w:r>
          </w:p>
          <w:p w14:paraId="572C5C44" w14:textId="77777777" w:rsidR="00E560AD" w:rsidRPr="00767117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67117">
              <w:rPr>
                <w:rFonts w:ascii="Century Gothic" w:hAnsi="Century Gothic"/>
                <w:color w:val="000000"/>
                <w:sz w:val="18"/>
                <w:szCs w:val="18"/>
              </w:rPr>
              <w:t>- matryca APS-C, 24,1 MP, 3 kl./s</w:t>
            </w:r>
          </w:p>
          <w:p w14:paraId="5BDC7D5C" w14:textId="77777777" w:rsidR="00E560AD" w:rsidRPr="00767117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67117">
              <w:rPr>
                <w:rFonts w:ascii="Century Gothic" w:hAnsi="Century Gothic"/>
                <w:color w:val="000000"/>
                <w:sz w:val="18"/>
                <w:szCs w:val="18"/>
              </w:rPr>
              <w:t>- Wi-Fi¹, NFC², przewodnik po funkcjach</w:t>
            </w:r>
          </w:p>
          <w:p w14:paraId="34C21866" w14:textId="77777777" w:rsidR="00E560AD" w:rsidRPr="00767117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67117">
              <w:rPr>
                <w:rFonts w:ascii="Century Gothic" w:hAnsi="Century Gothic"/>
                <w:color w:val="000000"/>
                <w:sz w:val="18"/>
                <w:szCs w:val="18"/>
              </w:rPr>
              <w:t>• Obiektyw</w:t>
            </w:r>
          </w:p>
          <w:p w14:paraId="152EE310" w14:textId="77777777" w:rsidR="00E560AD" w:rsidRPr="00767117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67117">
              <w:rPr>
                <w:rFonts w:ascii="Century Gothic" w:hAnsi="Century Gothic"/>
                <w:color w:val="000000"/>
                <w:sz w:val="18"/>
                <w:szCs w:val="18"/>
              </w:rPr>
              <w:t>Ogniskowa wynosząca około 96 mm (format 35 mm)</w:t>
            </w:r>
          </w:p>
          <w:p w14:paraId="42C9A6C4" w14:textId="77777777" w:rsidR="00E560AD" w:rsidRPr="00767117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67117">
              <w:rPr>
                <w:rFonts w:ascii="Century Gothic" w:hAnsi="Century Gothic"/>
                <w:color w:val="000000"/>
                <w:sz w:val="18"/>
                <w:szCs w:val="18"/>
              </w:rPr>
              <w:t>- Niewielki ciężar i zwarta konstrukcja</w:t>
            </w:r>
          </w:p>
          <w:p w14:paraId="4D0F91C2" w14:textId="77777777" w:rsidR="00E560AD" w:rsidRPr="00767117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67117">
              <w:rPr>
                <w:rFonts w:ascii="Century Gothic" w:hAnsi="Century Gothic"/>
                <w:color w:val="000000"/>
                <w:sz w:val="18"/>
                <w:szCs w:val="18"/>
              </w:rPr>
              <w:t>- Wysoka rozdzielczość, kontrast i jakość obrazu od rogu do rogu</w:t>
            </w:r>
          </w:p>
          <w:p w14:paraId="6957902C" w14:textId="77777777" w:rsidR="00E560AD" w:rsidRPr="00767117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67117">
              <w:rPr>
                <w:rFonts w:ascii="Century Gothic" w:hAnsi="Century Gothic"/>
                <w:color w:val="000000"/>
                <w:sz w:val="18"/>
                <w:szCs w:val="18"/>
              </w:rPr>
              <w:t>-Szybka automatyczna regulacja ostrości dzięki niemal bezgłośnemu mechanizmowi USM</w:t>
            </w:r>
          </w:p>
          <w:p w14:paraId="5F42D9E0" w14:textId="77777777" w:rsidR="00E560AD" w:rsidRPr="00767117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67117">
              <w:rPr>
                <w:rFonts w:ascii="Century Gothic" w:hAnsi="Century Gothic"/>
                <w:color w:val="000000"/>
                <w:sz w:val="18"/>
                <w:szCs w:val="18"/>
              </w:rPr>
              <w:t>- Pełna ręczna regulacja ostrości</w:t>
            </w:r>
          </w:p>
          <w:p w14:paraId="22AD43D0" w14:textId="77777777" w:rsidR="00E560AD" w:rsidRDefault="00E560AD" w:rsidP="00955B36">
            <w:pPr>
              <w:shd w:val="clear" w:color="auto" w:fill="FFFFFF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67117">
              <w:rPr>
                <w:rFonts w:ascii="Century Gothic" w:hAnsi="Century Gothic"/>
                <w:color w:val="000000"/>
                <w:sz w:val="18"/>
                <w:szCs w:val="18"/>
              </w:rPr>
              <w:t>- Powłoka Super Spectra</w:t>
            </w:r>
            <w:r w:rsidRPr="005B205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67171DA3" w14:textId="6C0F4971" w:rsidR="00E560AD" w:rsidRPr="009E79B1" w:rsidRDefault="00E560AD" w:rsidP="00B3790A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- </w:t>
            </w:r>
            <w:r w:rsidRPr="005B205E">
              <w:rPr>
                <w:rFonts w:ascii="Century Gothic" w:hAnsi="Century Gothic" w:cs="Arial"/>
                <w:sz w:val="18"/>
                <w:szCs w:val="18"/>
              </w:rPr>
              <w:t>inteligentna scena audio; wizjer optyczny 9-punktowyautofokus</w:t>
            </w:r>
          </w:p>
        </w:tc>
        <w:tc>
          <w:tcPr>
            <w:tcW w:w="2694" w:type="dxa"/>
          </w:tcPr>
          <w:p w14:paraId="05887392" w14:textId="77777777" w:rsidR="00E560AD" w:rsidRPr="00E560AD" w:rsidRDefault="00E560AD" w:rsidP="00E560AD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  <w:r w:rsidRPr="00E560AD"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  <w:t>tak/ nie*</w:t>
            </w:r>
          </w:p>
          <w:p w14:paraId="5EC650F3" w14:textId="77777777" w:rsidR="00E560AD" w:rsidRPr="00E560AD" w:rsidRDefault="00E560AD" w:rsidP="00E560AD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</w:p>
          <w:p w14:paraId="791C5ADB" w14:textId="77777777" w:rsidR="00E560AD" w:rsidRPr="00E560AD" w:rsidRDefault="00E560AD" w:rsidP="00E560AD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</w:p>
          <w:p w14:paraId="7CD8DA04" w14:textId="4FD688EE" w:rsidR="00E560AD" w:rsidRPr="009E79B1" w:rsidRDefault="00E560AD" w:rsidP="00E560AD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  <w:r w:rsidRPr="00E560AD"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  <w:t>…….**</w:t>
            </w:r>
          </w:p>
        </w:tc>
      </w:tr>
      <w:tr w:rsidR="00E560AD" w:rsidRPr="009E79B1" w14:paraId="746C0FC6" w14:textId="77777777" w:rsidTr="00B3790A">
        <w:trPr>
          <w:cantSplit/>
          <w:trHeight w:val="160"/>
        </w:trPr>
        <w:tc>
          <w:tcPr>
            <w:tcW w:w="652" w:type="dxa"/>
          </w:tcPr>
          <w:p w14:paraId="38B14166" w14:textId="458D53BA" w:rsidR="00E560AD" w:rsidRPr="000459C6" w:rsidRDefault="00E560AD" w:rsidP="00B3790A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  <w:lastRenderedPageBreak/>
              <w:t>2</w:t>
            </w:r>
          </w:p>
        </w:tc>
        <w:tc>
          <w:tcPr>
            <w:tcW w:w="11397" w:type="dxa"/>
          </w:tcPr>
          <w:p w14:paraId="7D5E7E7B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Lustrzanka cyfrowa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 (** )</w:t>
            </w:r>
          </w:p>
          <w:p w14:paraId="2D271E2F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 lustrzanka cyfrowa z możliwością wykonywania fotografii oraz nagrywania filmów</w:t>
            </w:r>
          </w:p>
          <w:p w14:paraId="50BDC152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 nagrywanie filmów w rozdzielczości 4K i Full HD, możliwość rejestracji filmów w min. 100 klatkach na sekundę w przynajmniej jednej rozdzielczości</w:t>
            </w:r>
          </w:p>
          <w:p w14:paraId="1AAE553C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- wgrana funkcja krzywej </w:t>
            </w:r>
          </w:p>
          <w:p w14:paraId="2D08AE99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- zastosowana technologia Dual </w:t>
            </w:r>
            <w:proofErr w:type="spellStart"/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Pixel</w:t>
            </w:r>
            <w:proofErr w:type="spellEnd"/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RAW</w:t>
            </w:r>
          </w:p>
          <w:p w14:paraId="411EE837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- matryca </w:t>
            </w:r>
            <w:proofErr w:type="spellStart"/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full</w:t>
            </w:r>
            <w:proofErr w:type="spellEnd"/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frame</w:t>
            </w:r>
            <w:proofErr w:type="spellEnd"/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, 30,4 mln pikseli</w:t>
            </w:r>
          </w:p>
          <w:p w14:paraId="59BF6E81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 zakres ISO minimum 100-32000</w:t>
            </w:r>
          </w:p>
          <w:p w14:paraId="1FFF339E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 technologia matrycy CMOS</w:t>
            </w:r>
          </w:p>
          <w:p w14:paraId="1C6BE554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 autofocus, min. 60 punktów AF</w:t>
            </w:r>
          </w:p>
          <w:p w14:paraId="72499271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- w filmach technologia Dual </w:t>
            </w:r>
            <w:proofErr w:type="spellStart"/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Pixel</w:t>
            </w:r>
            <w:proofErr w:type="spellEnd"/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CMOS AF</w:t>
            </w:r>
          </w:p>
          <w:p w14:paraId="0B83EB78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 wejście mikrofonowe</w:t>
            </w:r>
          </w:p>
          <w:p w14:paraId="0FEAE910" w14:textId="5EED1C28" w:rsidR="00E560AD" w:rsidRPr="009E79B1" w:rsidRDefault="00E560AD" w:rsidP="00CA4B5B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- bagnet umożliwiający mocowanie obiektywów </w:t>
            </w:r>
          </w:p>
        </w:tc>
        <w:tc>
          <w:tcPr>
            <w:tcW w:w="2694" w:type="dxa"/>
          </w:tcPr>
          <w:p w14:paraId="04211C79" w14:textId="77777777" w:rsidR="00E560AD" w:rsidRPr="009E79B1" w:rsidRDefault="00E560AD" w:rsidP="00B3790A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2"/>
                <w:szCs w:val="22"/>
                <w:lang w:eastAsia="pl-PL"/>
              </w:rPr>
            </w:pPr>
            <w:r w:rsidRPr="009E79B1">
              <w:rPr>
                <w:rFonts w:ascii="Century Gothic" w:eastAsia="Times New Roman" w:hAnsi="Century Gothic" w:cs="Arial"/>
                <w:bCs/>
                <w:sz w:val="22"/>
                <w:szCs w:val="22"/>
                <w:lang w:eastAsia="pl-PL"/>
              </w:rPr>
              <w:t>tak/ nie*</w:t>
            </w:r>
          </w:p>
          <w:p w14:paraId="054DFDB1" w14:textId="77777777" w:rsidR="00E560AD" w:rsidRPr="009E79B1" w:rsidRDefault="00E560AD" w:rsidP="00B3790A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2"/>
                <w:szCs w:val="22"/>
                <w:lang w:eastAsia="pl-PL"/>
              </w:rPr>
            </w:pPr>
          </w:p>
          <w:p w14:paraId="1C0A1777" w14:textId="77777777" w:rsidR="00E560AD" w:rsidRPr="009E79B1" w:rsidRDefault="00E560AD" w:rsidP="00B3790A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2"/>
                <w:szCs w:val="22"/>
                <w:lang w:eastAsia="pl-PL"/>
              </w:rPr>
            </w:pPr>
          </w:p>
          <w:p w14:paraId="41FBD01F" w14:textId="4A32F17E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bCs/>
                <w:sz w:val="22"/>
                <w:szCs w:val="22"/>
                <w:lang w:eastAsia="pl-PL"/>
              </w:rPr>
              <w:t>…….**</w:t>
            </w:r>
          </w:p>
        </w:tc>
      </w:tr>
      <w:tr w:rsidR="001D2F64" w:rsidRPr="009E79B1" w14:paraId="0B20E545" w14:textId="77777777" w:rsidTr="00B3790A">
        <w:trPr>
          <w:cantSplit/>
          <w:trHeight w:val="160"/>
        </w:trPr>
        <w:tc>
          <w:tcPr>
            <w:tcW w:w="652" w:type="dxa"/>
          </w:tcPr>
          <w:p w14:paraId="046D5861" w14:textId="3F34B8DF" w:rsidR="001D2F64" w:rsidRDefault="001D2F64" w:rsidP="00B3790A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1397" w:type="dxa"/>
          </w:tcPr>
          <w:p w14:paraId="0CBD94BF" w14:textId="77777777" w:rsidR="001D2F64" w:rsidRPr="001D2F64" w:rsidRDefault="001D2F64" w:rsidP="001D2F64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Times New Roman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D2F64">
              <w:rPr>
                <w:rFonts w:ascii="Century Gothic" w:eastAsia="Times New Roman" w:hAnsi="Century Gothic" w:cs="Times New Roman"/>
                <w:b/>
                <w:color w:val="000000"/>
                <w:kern w:val="0"/>
                <w:sz w:val="18"/>
                <w:szCs w:val="18"/>
                <w:lang w:eastAsia="pl-PL" w:bidi="ar-SA"/>
              </w:rPr>
              <w:t xml:space="preserve">Aparat cyfrowy </w:t>
            </w:r>
          </w:p>
          <w:p w14:paraId="60002DF0" w14:textId="77777777" w:rsidR="001D2F64" w:rsidRPr="001D2F64" w:rsidRDefault="001D2F64" w:rsidP="001D2F64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D2F64"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z adapterem EF-EOS R oraz funkcją filmowania 4K</w:t>
            </w:r>
          </w:p>
          <w:p w14:paraId="01EF4621" w14:textId="77777777" w:rsidR="001D2F64" w:rsidRPr="001D2F64" w:rsidRDefault="001D2F64" w:rsidP="001D2F64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proofErr w:type="spellStart"/>
            <w:r w:rsidRPr="001D2F64"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pełnoklatkowa</w:t>
            </w:r>
            <w:proofErr w:type="spellEnd"/>
            <w:r w:rsidRPr="001D2F64"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 xml:space="preserve"> matryca o rozdzielczości 26,2 MP procesor DIGIC 8,filmowanie 4K</w:t>
            </w:r>
          </w:p>
          <w:p w14:paraId="53620FB7" w14:textId="77777777" w:rsidR="001D2F64" w:rsidRPr="001D2F64" w:rsidRDefault="001D2F64" w:rsidP="001D2F64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D2F64"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 xml:space="preserve">25 </w:t>
            </w:r>
            <w:proofErr w:type="spellStart"/>
            <w:r w:rsidRPr="001D2F64"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kl</w:t>
            </w:r>
            <w:proofErr w:type="spellEnd"/>
            <w:r w:rsidRPr="001D2F64"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 xml:space="preserve">/s tryb </w:t>
            </w:r>
            <w:proofErr w:type="spellStart"/>
            <w:r w:rsidRPr="001D2F64"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poklatkowy</w:t>
            </w:r>
            <w:proofErr w:type="spellEnd"/>
            <w:r w:rsidRPr="001D2F64"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 xml:space="preserve"> 4K</w:t>
            </w:r>
          </w:p>
          <w:p w14:paraId="7401D45E" w14:textId="77777777" w:rsidR="001D2F64" w:rsidRPr="001D2F64" w:rsidRDefault="001D2F64" w:rsidP="001D2F64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D2F64"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gniazda mikrofonu i słuchawek</w:t>
            </w:r>
          </w:p>
          <w:p w14:paraId="053D18C8" w14:textId="77777777" w:rsidR="001D2F64" w:rsidRPr="001D2F64" w:rsidRDefault="001D2F64" w:rsidP="001D2F64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D2F64"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4779 punktów AF</w:t>
            </w:r>
          </w:p>
          <w:p w14:paraId="13EC633C" w14:textId="77777777" w:rsidR="001D2F64" w:rsidRPr="001D2F64" w:rsidRDefault="001D2F64" w:rsidP="001D2F64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D2F64"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wbudowane Wi-Fi i Bluetooth</w:t>
            </w:r>
          </w:p>
          <w:p w14:paraId="71E429FF" w14:textId="6EA7BF93" w:rsidR="001D2F64" w:rsidRPr="00FA6F53" w:rsidRDefault="001D2F64" w:rsidP="001D2F64">
            <w:pPr>
              <w:shd w:val="clear" w:color="auto" w:fill="FFFFFF"/>
              <w:jc w:val="both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D2F64">
              <w:rPr>
                <w:rFonts w:ascii="Century Gothic" w:eastAsia="Times New Roman" w:hAnsi="Century Gothic" w:cs="Times New Roman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wizjer elektroniczny OLED</w:t>
            </w:r>
          </w:p>
        </w:tc>
        <w:tc>
          <w:tcPr>
            <w:tcW w:w="2694" w:type="dxa"/>
          </w:tcPr>
          <w:p w14:paraId="461C750D" w14:textId="77777777" w:rsidR="001D2F64" w:rsidRPr="009E79B1" w:rsidRDefault="001D2F64" w:rsidP="001D2F64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  <w:t>tak/ nie*</w:t>
            </w:r>
          </w:p>
          <w:p w14:paraId="4CC35DF8" w14:textId="77777777" w:rsidR="001D2F64" w:rsidRPr="009E79B1" w:rsidRDefault="001D2F64" w:rsidP="001D2F64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</w:p>
          <w:p w14:paraId="7DF8E2A9" w14:textId="77777777" w:rsidR="001D2F64" w:rsidRPr="009E79B1" w:rsidRDefault="001D2F64" w:rsidP="001D2F64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</w:p>
          <w:p w14:paraId="592C14A5" w14:textId="501C58FE" w:rsidR="001D2F64" w:rsidRPr="009E79B1" w:rsidRDefault="001D2F64" w:rsidP="001D2F64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  <w:t>…….**</w:t>
            </w:r>
          </w:p>
        </w:tc>
      </w:tr>
      <w:tr w:rsidR="00E560AD" w:rsidRPr="009E79B1" w14:paraId="690A9F1F" w14:textId="77777777" w:rsidTr="00B3790A">
        <w:trPr>
          <w:cantSplit/>
          <w:trHeight w:val="160"/>
        </w:trPr>
        <w:tc>
          <w:tcPr>
            <w:tcW w:w="652" w:type="dxa"/>
          </w:tcPr>
          <w:p w14:paraId="70A608F3" w14:textId="2B0C02FE" w:rsidR="00E560AD" w:rsidRPr="000459C6" w:rsidRDefault="001D2F64" w:rsidP="00B3790A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11397" w:type="dxa"/>
          </w:tcPr>
          <w:p w14:paraId="367BA674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Obiektyw (obiektyw zoom 70-200)</w:t>
            </w:r>
          </w:p>
          <w:p w14:paraId="40AD7812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- obiektyw typu </w:t>
            </w:r>
            <w:proofErr w:type="spellStart"/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telezoom</w:t>
            </w:r>
            <w:proofErr w:type="spellEnd"/>
          </w:p>
          <w:p w14:paraId="59E432C3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 zakres ogniskowej 70-200 mm</w:t>
            </w:r>
          </w:p>
          <w:p w14:paraId="227C5615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 maksymalny utwór przysłony f/2.8</w:t>
            </w:r>
          </w:p>
          <w:p w14:paraId="16FF250B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-wbudowana stabilizacja</w:t>
            </w:r>
          </w:p>
          <w:p w14:paraId="553CE06D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 silnik autofocus USM, EF trzeciej generacji</w:t>
            </w:r>
          </w:p>
          <w:p w14:paraId="1B7A8FBD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 stabilizator obrazu</w:t>
            </w:r>
          </w:p>
          <w:p w14:paraId="47E90CD8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 konstrukcja serii L</w:t>
            </w:r>
          </w:p>
          <w:p w14:paraId="529E8360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- bagnet </w:t>
            </w:r>
          </w:p>
          <w:p w14:paraId="5B541C53" w14:textId="2622C99A" w:rsidR="00E560AD" w:rsidRPr="009E79B1" w:rsidRDefault="00E560AD" w:rsidP="00CA4B5B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- przystosowany do matryc </w:t>
            </w:r>
            <w:proofErr w:type="spellStart"/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pełnoklatkowych</w:t>
            </w:r>
            <w:proofErr w:type="spellEnd"/>
          </w:p>
        </w:tc>
        <w:tc>
          <w:tcPr>
            <w:tcW w:w="2694" w:type="dxa"/>
          </w:tcPr>
          <w:p w14:paraId="43C17157" w14:textId="77777777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  <w:t>tak/ nie*</w:t>
            </w:r>
          </w:p>
          <w:p w14:paraId="6F26001A" w14:textId="77777777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</w:p>
          <w:p w14:paraId="1FDEDC0F" w14:textId="77777777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</w:p>
          <w:p w14:paraId="44CF8ABF" w14:textId="38728498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  <w:t>…….**</w:t>
            </w:r>
          </w:p>
        </w:tc>
      </w:tr>
      <w:tr w:rsidR="00E560AD" w:rsidRPr="009E79B1" w14:paraId="659F9B3F" w14:textId="77777777" w:rsidTr="00B3790A">
        <w:trPr>
          <w:cantSplit/>
          <w:trHeight w:val="160"/>
        </w:trPr>
        <w:tc>
          <w:tcPr>
            <w:tcW w:w="652" w:type="dxa"/>
          </w:tcPr>
          <w:p w14:paraId="57874B04" w14:textId="3167D2E6" w:rsidR="00E560AD" w:rsidRPr="000459C6" w:rsidRDefault="001D2F64" w:rsidP="00B3790A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  <w:lastRenderedPageBreak/>
              <w:t>5</w:t>
            </w:r>
          </w:p>
        </w:tc>
        <w:tc>
          <w:tcPr>
            <w:tcW w:w="11397" w:type="dxa"/>
          </w:tcPr>
          <w:p w14:paraId="5EE20B51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Obiektyw Portretowy (o ogniskowej 85 mm)</w:t>
            </w:r>
          </w:p>
          <w:p w14:paraId="20D90ACE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- obiektyw </w:t>
            </w:r>
            <w:proofErr w:type="spellStart"/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stałoogniskowy</w:t>
            </w:r>
            <w:proofErr w:type="spellEnd"/>
          </w:p>
          <w:p w14:paraId="41803549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 ogniskowa 85 mm</w:t>
            </w:r>
          </w:p>
          <w:p w14:paraId="6E89110D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 maksymalny utwór przysłony f/1.4</w:t>
            </w:r>
          </w:p>
          <w:p w14:paraId="1B601044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 obiektyw linii ART</w:t>
            </w:r>
          </w:p>
          <w:p w14:paraId="4F5CD3CC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- wyposażony w silnik HSM</w:t>
            </w:r>
          </w:p>
          <w:p w14:paraId="373623CF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- bagnet </w:t>
            </w:r>
          </w:p>
          <w:p w14:paraId="330888DA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- przystosowany do matryc </w:t>
            </w:r>
            <w:proofErr w:type="spellStart"/>
            <w:r w:rsidRPr="00FA6F53">
              <w:rPr>
                <w:rFonts w:ascii="Century Gothic" w:hAnsi="Century Gothic"/>
                <w:color w:val="000000"/>
                <w:sz w:val="18"/>
                <w:szCs w:val="18"/>
              </w:rPr>
              <w:t>pełnoklatkowych</w:t>
            </w:r>
            <w:proofErr w:type="spellEnd"/>
          </w:p>
          <w:p w14:paraId="565DD8D6" w14:textId="1F9CD69D" w:rsidR="00E560AD" w:rsidRPr="009E79B1" w:rsidRDefault="00E560AD" w:rsidP="00CA4B5B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694" w:type="dxa"/>
          </w:tcPr>
          <w:p w14:paraId="1623E14E" w14:textId="77777777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  <w:t>tak/ nie*</w:t>
            </w:r>
          </w:p>
          <w:p w14:paraId="79872FB8" w14:textId="77777777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</w:p>
          <w:p w14:paraId="523EA37F" w14:textId="77777777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</w:p>
          <w:p w14:paraId="6954647A" w14:textId="48133081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  <w:t>…….**</w:t>
            </w:r>
          </w:p>
        </w:tc>
      </w:tr>
      <w:tr w:rsidR="00E560AD" w:rsidRPr="009E79B1" w14:paraId="09E80223" w14:textId="77777777" w:rsidTr="00B3790A">
        <w:trPr>
          <w:cantSplit/>
          <w:trHeight w:val="160"/>
        </w:trPr>
        <w:tc>
          <w:tcPr>
            <w:tcW w:w="652" w:type="dxa"/>
          </w:tcPr>
          <w:p w14:paraId="3713B48D" w14:textId="20E2F7BA" w:rsidR="00E560AD" w:rsidRPr="000459C6" w:rsidRDefault="001D2F64" w:rsidP="00B3790A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  <w:t>6</w:t>
            </w:r>
          </w:p>
        </w:tc>
        <w:tc>
          <w:tcPr>
            <w:tcW w:w="11397" w:type="dxa"/>
          </w:tcPr>
          <w:p w14:paraId="1164EFF9" w14:textId="77777777" w:rsidR="00E560AD" w:rsidRPr="00E73936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Obiektyw Standardowy (o zmiennej ogniskowej 24-70 mm)</w:t>
            </w:r>
          </w:p>
          <w:p w14:paraId="6856D61B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-obiektyw zmiennoogniskowy</w:t>
            </w:r>
          </w:p>
          <w:p w14:paraId="6660C1EB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- zakres ogniskowej 24-70</w:t>
            </w:r>
          </w:p>
          <w:p w14:paraId="28FC34BB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- maksymalny utwór przysłony f/2.8</w:t>
            </w:r>
          </w:p>
          <w:p w14:paraId="342AAFC3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- silnik </w:t>
            </w:r>
            <w:proofErr w:type="spellStart"/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autofokusa</w:t>
            </w:r>
            <w:proofErr w:type="spellEnd"/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USM II</w:t>
            </w:r>
          </w:p>
          <w:p w14:paraId="64A5944B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- średnica filtra 82 mm</w:t>
            </w:r>
          </w:p>
          <w:p w14:paraId="3F36F3E3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- konstrukcja serii L</w:t>
            </w:r>
          </w:p>
          <w:p w14:paraId="3A3721DC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- bagnet </w:t>
            </w:r>
          </w:p>
          <w:p w14:paraId="701AB8F4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- przystosowany do matryc </w:t>
            </w:r>
            <w:proofErr w:type="spellStart"/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pełnoklatkowych</w:t>
            </w:r>
            <w:proofErr w:type="spellEnd"/>
          </w:p>
          <w:p w14:paraId="34D36EB5" w14:textId="6976E610" w:rsidR="00E560AD" w:rsidRPr="009E79B1" w:rsidRDefault="00E560AD" w:rsidP="00B3790A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694" w:type="dxa"/>
          </w:tcPr>
          <w:p w14:paraId="7D7F7DAC" w14:textId="77777777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  <w:t>tak/ nie*</w:t>
            </w:r>
          </w:p>
          <w:p w14:paraId="1F05286C" w14:textId="77777777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</w:p>
          <w:p w14:paraId="23EC7128" w14:textId="77777777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</w:p>
          <w:p w14:paraId="2E4AE2B5" w14:textId="40BDCEAB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  <w:t>…….**</w:t>
            </w:r>
          </w:p>
        </w:tc>
      </w:tr>
      <w:tr w:rsidR="001D2F64" w:rsidRPr="009E79B1" w14:paraId="5DC0A040" w14:textId="77777777" w:rsidTr="00B3790A">
        <w:trPr>
          <w:cantSplit/>
          <w:trHeight w:val="160"/>
        </w:trPr>
        <w:tc>
          <w:tcPr>
            <w:tcW w:w="652" w:type="dxa"/>
          </w:tcPr>
          <w:p w14:paraId="307AFD23" w14:textId="3E465A56" w:rsidR="001D2F64" w:rsidRDefault="001D2F64" w:rsidP="001D2F64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  <w:t>7</w:t>
            </w:r>
          </w:p>
        </w:tc>
        <w:tc>
          <w:tcPr>
            <w:tcW w:w="11397" w:type="dxa"/>
          </w:tcPr>
          <w:p w14:paraId="794DE860" w14:textId="6A4FE83B" w:rsidR="001D2F64" w:rsidRPr="00FA6F53" w:rsidRDefault="001D2F64" w:rsidP="001D2F64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3D5E5C"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  <w:pict w14:anchorId="423445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46.25pt;height:55.5pt">
                  <v:imagedata r:id="rId7" o:title=""/>
                </v:shape>
              </w:pict>
            </w:r>
          </w:p>
        </w:tc>
        <w:tc>
          <w:tcPr>
            <w:tcW w:w="2694" w:type="dxa"/>
          </w:tcPr>
          <w:p w14:paraId="290BBFFB" w14:textId="77777777" w:rsidR="001D2F64" w:rsidRPr="001D2F64" w:rsidRDefault="001D2F64" w:rsidP="001D2F64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  <w:r w:rsidRPr="001D2F64"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  <w:t>tak/ nie*</w:t>
            </w:r>
          </w:p>
          <w:p w14:paraId="42D0D441" w14:textId="77777777" w:rsidR="001D2F64" w:rsidRPr="001D2F64" w:rsidRDefault="001D2F64" w:rsidP="001D2F64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</w:p>
          <w:p w14:paraId="606B93CF" w14:textId="77777777" w:rsidR="001D2F64" w:rsidRPr="001D2F64" w:rsidRDefault="001D2F64" w:rsidP="001D2F64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</w:pPr>
          </w:p>
          <w:p w14:paraId="3CD8A1B6" w14:textId="1A125002" w:rsidR="001D2F64" w:rsidRPr="009E79B1" w:rsidRDefault="001D2F64" w:rsidP="001D2F64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  <w:r w:rsidRPr="001D2F64">
              <w:rPr>
                <w:rFonts w:ascii="Century Gothic" w:eastAsia="Times New Roman" w:hAnsi="Century Gothic" w:cs="Arial"/>
                <w:bCs/>
                <w:kern w:val="0"/>
                <w:sz w:val="22"/>
                <w:szCs w:val="22"/>
                <w:lang w:eastAsia="pl-PL" w:bidi="ar-SA"/>
              </w:rPr>
              <w:t>…….**</w:t>
            </w:r>
          </w:p>
        </w:tc>
      </w:tr>
      <w:tr w:rsidR="00E560AD" w:rsidRPr="009E79B1" w14:paraId="04D23034" w14:textId="77777777" w:rsidTr="00B3790A">
        <w:trPr>
          <w:cantSplit/>
          <w:trHeight w:val="160"/>
        </w:trPr>
        <w:tc>
          <w:tcPr>
            <w:tcW w:w="652" w:type="dxa"/>
          </w:tcPr>
          <w:p w14:paraId="24A6BE07" w14:textId="3EB6865D" w:rsidR="00E560AD" w:rsidRPr="000459C6" w:rsidRDefault="001D2F64" w:rsidP="00B3790A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11397" w:type="dxa"/>
          </w:tcPr>
          <w:p w14:paraId="4C366625" w14:textId="77777777" w:rsidR="00E560AD" w:rsidRPr="00E73936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Stabilizator obrazu</w:t>
            </w:r>
          </w:p>
          <w:p w14:paraId="5DF97CDF" w14:textId="77777777" w:rsidR="00E560AD" w:rsidRPr="00FA6F53" w:rsidRDefault="00E560AD" w:rsidP="00955B36">
            <w:pPr>
              <w:rPr>
                <w:rFonts w:ascii="Century Gothic" w:hAnsi="Century Gothic"/>
                <w:sz w:val="18"/>
                <w:szCs w:val="18"/>
              </w:rPr>
            </w:pPr>
            <w:r w:rsidRPr="00FA6F53">
              <w:rPr>
                <w:rFonts w:ascii="Century Gothic" w:hAnsi="Century Gothic"/>
                <w:sz w:val="18"/>
                <w:szCs w:val="18"/>
              </w:rPr>
              <w:t xml:space="preserve">- stabilizator obrazu typu </w:t>
            </w:r>
            <w:proofErr w:type="spellStart"/>
            <w:r w:rsidRPr="00FA6F53">
              <w:rPr>
                <w:rFonts w:ascii="Century Gothic" w:hAnsi="Century Gothic"/>
                <w:sz w:val="18"/>
                <w:szCs w:val="18"/>
              </w:rPr>
              <w:t>gimball</w:t>
            </w:r>
            <w:proofErr w:type="spellEnd"/>
          </w:p>
          <w:p w14:paraId="47385246" w14:textId="77777777" w:rsidR="00E560AD" w:rsidRPr="00FA6F53" w:rsidRDefault="00E560AD" w:rsidP="00955B36">
            <w:pPr>
              <w:rPr>
                <w:rFonts w:ascii="Century Gothic" w:hAnsi="Century Gothic"/>
                <w:sz w:val="18"/>
                <w:szCs w:val="18"/>
              </w:rPr>
            </w:pPr>
            <w:r w:rsidRPr="00FA6F53">
              <w:rPr>
                <w:rFonts w:ascii="Century Gothic" w:hAnsi="Century Gothic"/>
                <w:sz w:val="18"/>
                <w:szCs w:val="18"/>
              </w:rPr>
              <w:t>- kompatybilny do pracy z lustrzankami cyfrowymi</w:t>
            </w:r>
          </w:p>
          <w:p w14:paraId="56B92A69" w14:textId="77777777" w:rsidR="00E560AD" w:rsidRPr="00FA6F53" w:rsidRDefault="00E560AD" w:rsidP="00955B36">
            <w:pPr>
              <w:rPr>
                <w:rFonts w:ascii="Century Gothic" w:hAnsi="Century Gothic"/>
                <w:sz w:val="18"/>
                <w:szCs w:val="18"/>
              </w:rPr>
            </w:pPr>
            <w:r w:rsidRPr="00FA6F53">
              <w:rPr>
                <w:rFonts w:ascii="Century Gothic" w:hAnsi="Century Gothic"/>
                <w:sz w:val="18"/>
                <w:szCs w:val="18"/>
              </w:rPr>
              <w:t>- zawarty moduł Focus Wheel</w:t>
            </w:r>
          </w:p>
          <w:p w14:paraId="189CD5F7" w14:textId="77777777" w:rsidR="00E560AD" w:rsidRPr="00FA6F53" w:rsidRDefault="00E560AD" w:rsidP="00955B36">
            <w:pPr>
              <w:rPr>
                <w:rFonts w:ascii="Century Gothic" w:hAnsi="Century Gothic"/>
                <w:sz w:val="18"/>
                <w:szCs w:val="18"/>
              </w:rPr>
            </w:pPr>
            <w:r w:rsidRPr="00FA6F53">
              <w:rPr>
                <w:rFonts w:ascii="Century Gothic" w:hAnsi="Century Gothic"/>
                <w:sz w:val="18"/>
                <w:szCs w:val="18"/>
              </w:rPr>
              <w:t xml:space="preserve">- możliwość pracy </w:t>
            </w:r>
            <w:proofErr w:type="spellStart"/>
            <w:r w:rsidRPr="00FA6F53">
              <w:rPr>
                <w:rFonts w:ascii="Century Gothic" w:hAnsi="Century Gothic"/>
                <w:sz w:val="18"/>
                <w:szCs w:val="18"/>
              </w:rPr>
              <w:t>gimbala</w:t>
            </w:r>
            <w:proofErr w:type="spellEnd"/>
            <w:r w:rsidRPr="00FA6F53">
              <w:rPr>
                <w:rFonts w:ascii="Century Gothic" w:hAnsi="Century Gothic"/>
                <w:sz w:val="18"/>
                <w:szCs w:val="18"/>
              </w:rPr>
              <w:t xml:space="preserve"> wraz z systemem </w:t>
            </w:r>
            <w:proofErr w:type="spellStart"/>
            <w:r w:rsidRPr="00FA6F53">
              <w:rPr>
                <w:rFonts w:ascii="Century Gothic" w:hAnsi="Century Gothic"/>
                <w:sz w:val="18"/>
                <w:szCs w:val="18"/>
              </w:rPr>
              <w:t>follow</w:t>
            </w:r>
            <w:proofErr w:type="spellEnd"/>
            <w:r w:rsidRPr="00FA6F5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FA6F53">
              <w:rPr>
                <w:rFonts w:ascii="Century Gothic" w:hAnsi="Century Gothic"/>
                <w:sz w:val="18"/>
                <w:szCs w:val="18"/>
              </w:rPr>
              <w:t>focus</w:t>
            </w:r>
            <w:proofErr w:type="spellEnd"/>
          </w:p>
          <w:p w14:paraId="53C913B6" w14:textId="77777777" w:rsidR="00E560AD" w:rsidRPr="00FA6F53" w:rsidRDefault="00E560AD" w:rsidP="00955B36">
            <w:pPr>
              <w:shd w:val="clear" w:color="auto" w:fill="FFFFFF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hAnsi="Century Gothic"/>
                <w:sz w:val="18"/>
                <w:szCs w:val="18"/>
              </w:rPr>
              <w:t xml:space="preserve">-  posiadana technologia </w:t>
            </w:r>
            <w:proofErr w:type="spellStart"/>
            <w:r w:rsidRPr="00FA6F53">
              <w:rPr>
                <w:rFonts w:ascii="Century Gothic" w:hAnsi="Century Gothic"/>
                <w:sz w:val="18"/>
                <w:szCs w:val="18"/>
              </w:rPr>
              <w:t>SmoothTrack</w:t>
            </w:r>
            <w:proofErr w:type="spellEnd"/>
            <w:r w:rsidRPr="00FA6F53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B7D8E19" w14:textId="14499B8C" w:rsidR="00E560AD" w:rsidRPr="009E79B1" w:rsidRDefault="00E560AD" w:rsidP="00CA4B5B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694" w:type="dxa"/>
          </w:tcPr>
          <w:p w14:paraId="26EFBB38" w14:textId="77777777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  <w:t>tak/ nie*</w:t>
            </w:r>
          </w:p>
          <w:p w14:paraId="55EE25B1" w14:textId="77777777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</w:p>
          <w:p w14:paraId="2C28D9AF" w14:textId="77777777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</w:p>
          <w:p w14:paraId="1AC14DCB" w14:textId="3633D502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  <w:t>…….**</w:t>
            </w:r>
          </w:p>
        </w:tc>
      </w:tr>
      <w:tr w:rsidR="00E560AD" w:rsidRPr="009E79B1" w14:paraId="0D37DFD7" w14:textId="77777777" w:rsidTr="00B3790A">
        <w:trPr>
          <w:cantSplit/>
          <w:trHeight w:val="160"/>
        </w:trPr>
        <w:tc>
          <w:tcPr>
            <w:tcW w:w="652" w:type="dxa"/>
          </w:tcPr>
          <w:p w14:paraId="0E8FEAFF" w14:textId="67AAD302" w:rsidR="00E560AD" w:rsidRPr="000459C6" w:rsidRDefault="001D2F64" w:rsidP="00B3790A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  <w:lastRenderedPageBreak/>
              <w:t>9</w:t>
            </w:r>
          </w:p>
        </w:tc>
        <w:tc>
          <w:tcPr>
            <w:tcW w:w="11397" w:type="dxa"/>
          </w:tcPr>
          <w:p w14:paraId="55A1DE0C" w14:textId="77777777" w:rsidR="00E560AD" w:rsidRPr="00E73936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Dron</w:t>
            </w:r>
          </w:p>
          <w:p w14:paraId="3DD05078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- dron umożliwiający wykonywanie zdjęć i rejestrację filmów</w:t>
            </w:r>
          </w:p>
          <w:p w14:paraId="7BABEAD3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n-US"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val="en-US" w:eastAsia="pl-PL"/>
              </w:rPr>
              <w:t xml:space="preserve">- </w:t>
            </w:r>
            <w:proofErr w:type="spellStart"/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val="en-US" w:eastAsia="pl-PL"/>
              </w:rPr>
              <w:t>aparat</w:t>
            </w:r>
            <w:proofErr w:type="spellEnd"/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val="en-US" w:eastAsia="pl-PL"/>
              </w:rPr>
              <w:t xml:space="preserve"> min. 12 </w:t>
            </w:r>
            <w:proofErr w:type="spellStart"/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val="en-US" w:eastAsia="pl-PL"/>
              </w:rPr>
              <w:t>Mpix</w:t>
            </w:r>
            <w:proofErr w:type="spellEnd"/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val="en-US" w:eastAsia="pl-PL"/>
              </w:rPr>
              <w:t>, bitrate 100 Mbps,</w:t>
            </w:r>
          </w:p>
          <w:p w14:paraId="0D5C9BB0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- waga ok. 430 g</w:t>
            </w:r>
          </w:p>
          <w:p w14:paraId="34CD6C28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-- rejestracja filmów w rozdzielczości: 4K i minimum 30 klatkach, Full HD, HD</w:t>
            </w:r>
          </w:p>
          <w:p w14:paraId="47BAFD5E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- 3 osiowy </w:t>
            </w:r>
            <w:proofErr w:type="spellStart"/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gimball</w:t>
            </w:r>
            <w:proofErr w:type="spellEnd"/>
          </w:p>
          <w:p w14:paraId="6B96D9E2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- prędkość lotu do nawet 68km/h</w:t>
            </w:r>
          </w:p>
          <w:p w14:paraId="1531B208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- zasięg lotu min. 2 km</w:t>
            </w:r>
          </w:p>
          <w:p w14:paraId="2E87AB35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- czas lotu na jednej baterii min. 20 min</w:t>
            </w:r>
          </w:p>
          <w:p w14:paraId="25BFE2FA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- wbudowana pamięć i możliwość rozszerzenia jej o kartę mikro SD</w:t>
            </w:r>
          </w:p>
          <w:p w14:paraId="4D7358AD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- możliwość złożenia</w:t>
            </w:r>
          </w:p>
          <w:p w14:paraId="5D1DC61A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- wbudowany system unikania przeszkód</w:t>
            </w:r>
          </w:p>
          <w:p w14:paraId="5A45CACE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- funkcja </w:t>
            </w:r>
            <w:proofErr w:type="spellStart"/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ActiveTrack</w:t>
            </w:r>
            <w:proofErr w:type="spellEnd"/>
          </w:p>
          <w:p w14:paraId="4282283D" w14:textId="77777777" w:rsidR="00E560AD" w:rsidRPr="00FA6F53" w:rsidRDefault="00E560AD" w:rsidP="00955B3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A6F53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- zestaw COMBO</w:t>
            </w:r>
          </w:p>
          <w:p w14:paraId="53937D99" w14:textId="640602AF" w:rsidR="00E560AD" w:rsidRPr="009E79B1" w:rsidRDefault="00E560AD" w:rsidP="00CA4B5B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694" w:type="dxa"/>
          </w:tcPr>
          <w:p w14:paraId="774A8574" w14:textId="77777777" w:rsidR="00E560AD" w:rsidRPr="009E79B1" w:rsidRDefault="00E560AD" w:rsidP="00B3790A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2"/>
                <w:szCs w:val="22"/>
                <w:lang w:eastAsia="pl-PL"/>
              </w:rPr>
            </w:pPr>
            <w:r w:rsidRPr="009E79B1">
              <w:rPr>
                <w:rFonts w:ascii="Century Gothic" w:eastAsia="Times New Roman" w:hAnsi="Century Gothic" w:cs="Arial"/>
                <w:bCs/>
                <w:sz w:val="22"/>
                <w:szCs w:val="22"/>
                <w:lang w:eastAsia="pl-PL"/>
              </w:rPr>
              <w:t>tak/ nie*</w:t>
            </w:r>
          </w:p>
          <w:p w14:paraId="00EE9DD8" w14:textId="77777777" w:rsidR="00E560AD" w:rsidRPr="009E79B1" w:rsidRDefault="00E560AD" w:rsidP="00B3790A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2"/>
                <w:szCs w:val="22"/>
                <w:lang w:eastAsia="pl-PL"/>
              </w:rPr>
            </w:pPr>
          </w:p>
          <w:p w14:paraId="5D2A0DC1" w14:textId="77777777" w:rsidR="00E560AD" w:rsidRPr="009E79B1" w:rsidRDefault="00E560AD" w:rsidP="00B3790A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2"/>
                <w:szCs w:val="22"/>
                <w:lang w:eastAsia="pl-PL"/>
              </w:rPr>
            </w:pPr>
          </w:p>
          <w:p w14:paraId="5C463A4F" w14:textId="315E9E5A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bCs/>
                <w:sz w:val="22"/>
                <w:szCs w:val="22"/>
                <w:lang w:eastAsia="pl-PL"/>
              </w:rPr>
              <w:t>…….**</w:t>
            </w:r>
          </w:p>
        </w:tc>
      </w:tr>
      <w:tr w:rsidR="00E560AD" w:rsidRPr="009E79B1" w14:paraId="64D4972E" w14:textId="77777777" w:rsidTr="00B3790A">
        <w:trPr>
          <w:cantSplit/>
          <w:trHeight w:val="160"/>
        </w:trPr>
        <w:tc>
          <w:tcPr>
            <w:tcW w:w="652" w:type="dxa"/>
          </w:tcPr>
          <w:p w14:paraId="3392E73D" w14:textId="1E1B79AC" w:rsidR="00E560AD" w:rsidRPr="000459C6" w:rsidRDefault="001D2F64" w:rsidP="00B3790A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11397" w:type="dxa"/>
          </w:tcPr>
          <w:p w14:paraId="5B8915EA" w14:textId="77777777" w:rsidR="00E560AD" w:rsidRPr="00E73936" w:rsidRDefault="00E560AD" w:rsidP="00955B36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hAnsi="Century Gothic" w:cs="Arial"/>
                <w:b/>
                <w:sz w:val="18"/>
                <w:szCs w:val="18"/>
                <w:lang w:bidi="ar-SA"/>
              </w:rPr>
            </w:pPr>
            <w:r w:rsidRPr="00E73936">
              <w:rPr>
                <w:rFonts w:ascii="Century Gothic" w:hAnsi="Century Gothic" w:cs="Arial"/>
                <w:b/>
                <w:sz w:val="18"/>
                <w:szCs w:val="18"/>
                <w:lang w:bidi="ar-SA"/>
              </w:rPr>
              <w:t>Mikrofonowy zestaw bezprzewodowy (do pracy z lustrzankami DSLR)</w:t>
            </w:r>
          </w:p>
          <w:p w14:paraId="351A9DAE" w14:textId="77777777" w:rsidR="00E560AD" w:rsidRPr="00E73936" w:rsidRDefault="00E560AD" w:rsidP="00955B36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hAnsi="Century Gothic" w:cs="Arial"/>
                <w:sz w:val="18"/>
                <w:szCs w:val="18"/>
                <w:lang w:bidi="ar-SA"/>
              </w:rPr>
            </w:pPr>
            <w:r w:rsidRPr="00E73936">
              <w:rPr>
                <w:rFonts w:ascii="Century Gothic" w:hAnsi="Century Gothic" w:cs="Arial"/>
                <w:sz w:val="18"/>
                <w:szCs w:val="18"/>
                <w:lang w:bidi="ar-SA"/>
              </w:rPr>
              <w:t>- bezprzewodowy system mikrofonowy,</w:t>
            </w:r>
          </w:p>
          <w:p w14:paraId="591FF6B9" w14:textId="77777777" w:rsidR="00E560AD" w:rsidRPr="00E73936" w:rsidRDefault="00E560AD" w:rsidP="00955B36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hAnsi="Century Gothic" w:cs="Arial"/>
                <w:sz w:val="18"/>
                <w:szCs w:val="18"/>
                <w:lang w:bidi="ar-SA"/>
              </w:rPr>
            </w:pPr>
            <w:r w:rsidRPr="00E73936">
              <w:rPr>
                <w:rFonts w:ascii="Century Gothic" w:hAnsi="Century Gothic" w:cs="Arial"/>
                <w:sz w:val="18"/>
                <w:szCs w:val="18"/>
                <w:lang w:bidi="ar-SA"/>
              </w:rPr>
              <w:t>- możliwość pracy z lustrzankami cyfrowymi DSLR</w:t>
            </w:r>
          </w:p>
          <w:p w14:paraId="3A49013B" w14:textId="77777777" w:rsidR="00E560AD" w:rsidRPr="00E73936" w:rsidRDefault="00E560AD" w:rsidP="00955B36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hAnsi="Century Gothic" w:cs="Arial"/>
                <w:sz w:val="18"/>
                <w:szCs w:val="18"/>
                <w:lang w:bidi="ar-SA"/>
              </w:rPr>
            </w:pPr>
            <w:r w:rsidRPr="00E73936">
              <w:rPr>
                <w:rFonts w:ascii="Century Gothic" w:hAnsi="Century Gothic" w:cs="Arial"/>
                <w:sz w:val="18"/>
                <w:szCs w:val="18"/>
                <w:lang w:bidi="ar-SA"/>
              </w:rPr>
              <w:t xml:space="preserve">- w kompatybilnym zestawie odbiornik montowany na lustrzance/kamerze oraz mikrofon reporterski e835 do ręki  (Charakterystyka kierunkowości: </w:t>
            </w:r>
            <w:proofErr w:type="spellStart"/>
            <w:r w:rsidRPr="00E73936">
              <w:rPr>
                <w:rFonts w:ascii="Century Gothic" w:hAnsi="Century Gothic" w:cs="Arial"/>
                <w:sz w:val="18"/>
                <w:szCs w:val="18"/>
                <w:lang w:bidi="ar-SA"/>
              </w:rPr>
              <w:t>Kardioidalna</w:t>
            </w:r>
            <w:proofErr w:type="spellEnd"/>
            <w:r w:rsidRPr="00E73936">
              <w:rPr>
                <w:rFonts w:ascii="Century Gothic" w:hAnsi="Century Gothic" w:cs="Arial"/>
                <w:sz w:val="18"/>
                <w:szCs w:val="18"/>
                <w:lang w:bidi="ar-SA"/>
              </w:rPr>
              <w:t>),</w:t>
            </w:r>
          </w:p>
          <w:p w14:paraId="1DC10F19" w14:textId="77777777" w:rsidR="00E560AD" w:rsidRPr="00E73936" w:rsidRDefault="00E560AD" w:rsidP="00955B36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hAnsi="Century Gothic" w:cs="Arial"/>
                <w:sz w:val="18"/>
                <w:szCs w:val="18"/>
                <w:lang w:bidi="ar-SA"/>
              </w:rPr>
            </w:pPr>
            <w:r w:rsidRPr="00E73936">
              <w:rPr>
                <w:rFonts w:ascii="Century Gothic" w:hAnsi="Century Gothic" w:cs="Arial"/>
                <w:sz w:val="18"/>
                <w:szCs w:val="18"/>
                <w:lang w:bidi="ar-SA"/>
              </w:rPr>
              <w:t>- odbiornik kamerowy EK 100 G4</w:t>
            </w:r>
          </w:p>
          <w:p w14:paraId="018C5795" w14:textId="126D03AF" w:rsidR="00E560AD" w:rsidRPr="009E79B1" w:rsidRDefault="00E560AD" w:rsidP="00CA4B5B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  <w:r w:rsidRPr="00E73936">
              <w:rPr>
                <w:rFonts w:ascii="Century Gothic" w:hAnsi="Century Gothic" w:cs="Arial"/>
                <w:sz w:val="18"/>
                <w:szCs w:val="18"/>
                <w:lang w:bidi="ar-SA"/>
              </w:rPr>
              <w:t>- nadajnik do ręki SKM 100 G4</w:t>
            </w:r>
          </w:p>
        </w:tc>
        <w:tc>
          <w:tcPr>
            <w:tcW w:w="2694" w:type="dxa"/>
          </w:tcPr>
          <w:p w14:paraId="7E0A94AD" w14:textId="77777777" w:rsidR="00E560AD" w:rsidRPr="009E79B1" w:rsidRDefault="00E560AD" w:rsidP="00B3790A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2"/>
                <w:szCs w:val="22"/>
                <w:lang w:eastAsia="pl-PL"/>
              </w:rPr>
            </w:pPr>
            <w:r w:rsidRPr="009E79B1">
              <w:rPr>
                <w:rFonts w:ascii="Century Gothic" w:eastAsia="Times New Roman" w:hAnsi="Century Gothic" w:cs="Arial"/>
                <w:bCs/>
                <w:sz w:val="22"/>
                <w:szCs w:val="22"/>
                <w:lang w:eastAsia="pl-PL"/>
              </w:rPr>
              <w:t>tak/ nie*</w:t>
            </w:r>
          </w:p>
          <w:p w14:paraId="76F69A6B" w14:textId="77777777" w:rsidR="00E560AD" w:rsidRPr="009E79B1" w:rsidRDefault="00E560AD" w:rsidP="00B3790A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2"/>
                <w:szCs w:val="22"/>
                <w:lang w:eastAsia="pl-PL"/>
              </w:rPr>
            </w:pPr>
          </w:p>
          <w:p w14:paraId="6D8EF886" w14:textId="77777777" w:rsidR="00E560AD" w:rsidRPr="009E79B1" w:rsidRDefault="00E560AD" w:rsidP="00B3790A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2"/>
                <w:szCs w:val="22"/>
                <w:lang w:eastAsia="pl-PL"/>
              </w:rPr>
            </w:pPr>
          </w:p>
          <w:p w14:paraId="000898A5" w14:textId="20E11E0C" w:rsidR="00E560AD" w:rsidRPr="009E79B1" w:rsidRDefault="00E560AD" w:rsidP="00B3790A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eastAsia="pl-PL" w:bidi="ar-SA"/>
              </w:rPr>
            </w:pPr>
            <w:r w:rsidRPr="009E79B1">
              <w:rPr>
                <w:rFonts w:ascii="Century Gothic" w:eastAsia="Times New Roman" w:hAnsi="Century Gothic" w:cs="Arial"/>
                <w:bCs/>
                <w:sz w:val="22"/>
                <w:szCs w:val="22"/>
                <w:lang w:eastAsia="pl-PL"/>
              </w:rPr>
              <w:t>…….**</w:t>
            </w:r>
          </w:p>
        </w:tc>
      </w:tr>
    </w:tbl>
    <w:p w14:paraId="7A39E573" w14:textId="77777777" w:rsidR="00FE2D88" w:rsidRPr="009E79B1" w:rsidRDefault="00FE2D88" w:rsidP="00504A65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5670" w:hanging="2"/>
        <w:jc w:val="center"/>
        <w:rPr>
          <w:rFonts w:ascii="Century Gothic" w:eastAsia="Times New Roman" w:hAnsi="Century Gothic" w:cs="Times New Roman"/>
          <w:iCs/>
          <w:kern w:val="0"/>
          <w:sz w:val="22"/>
          <w:szCs w:val="22"/>
          <w:lang w:eastAsia="pl-PL" w:bidi="ar-SA"/>
        </w:rPr>
      </w:pPr>
    </w:p>
    <w:p w14:paraId="1A2459E0" w14:textId="77777777" w:rsidR="00FE2D88" w:rsidRDefault="00FE2D88" w:rsidP="00504A65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5670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F98ABD4" w14:textId="77777777" w:rsidR="00FE2D88" w:rsidRDefault="00FE2D88" w:rsidP="00504A65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5670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1F04F2D5" w14:textId="77777777" w:rsidR="00FE2D88" w:rsidRPr="002879E3" w:rsidRDefault="00FE2D88" w:rsidP="00504A65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5670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1201BD50" w14:textId="77777777" w:rsidR="00504A65" w:rsidRPr="002879E3" w:rsidRDefault="00504A65" w:rsidP="00504A65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...................................................................................</w:t>
      </w:r>
    </w:p>
    <w:p w14:paraId="28A901CA" w14:textId="67C852DE" w:rsidR="00504A65" w:rsidRPr="002879E3" w:rsidRDefault="00504A65" w:rsidP="00504A65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76B67135" w14:textId="3C2C3819" w:rsidR="00504A65" w:rsidRPr="002879E3" w:rsidRDefault="00504A65" w:rsidP="00504A65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 w:rsidR="001D2F64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bookmarkStart w:id="0" w:name="_GoBack"/>
      <w:bookmarkEnd w:id="0"/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415CD4FF" w14:textId="77777777" w:rsidR="00504A65" w:rsidRPr="002879E3" w:rsidRDefault="00504A65" w:rsidP="00504A65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</w:p>
    <w:p w14:paraId="509B2F86" w14:textId="68577AFA" w:rsidR="00DB1066" w:rsidRPr="00430F40" w:rsidRDefault="00504A65" w:rsidP="00430F40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2019  r.</w:t>
      </w:r>
    </w:p>
    <w:sectPr w:rsidR="00DB1066" w:rsidRPr="00430F40" w:rsidSect="0059246E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25300" w14:textId="77777777" w:rsidR="00E433D2" w:rsidRDefault="00E433D2" w:rsidP="00927257">
      <w:r>
        <w:separator/>
      </w:r>
    </w:p>
  </w:endnote>
  <w:endnote w:type="continuationSeparator" w:id="0">
    <w:p w14:paraId="4AA9C121" w14:textId="77777777" w:rsidR="00E433D2" w:rsidRDefault="00E433D2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F96706" w:rsidRDefault="00F96706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E560AD" w:rsidRPr="00E560AD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F96706" w:rsidRDefault="00F967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71CB4" w14:textId="77777777" w:rsidR="00E433D2" w:rsidRDefault="00E433D2" w:rsidP="00927257">
      <w:r>
        <w:separator/>
      </w:r>
    </w:p>
  </w:footnote>
  <w:footnote w:type="continuationSeparator" w:id="0">
    <w:p w14:paraId="30AE4A0A" w14:textId="77777777" w:rsidR="00E433D2" w:rsidRDefault="00E433D2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446FF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44F464A0" w14:textId="7475E1C0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5E4226FB" wp14:editId="293BC15D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C52C9B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10AD873E" w14:textId="77777777" w:rsidR="00F96706" w:rsidRDefault="00F967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EA7"/>
    <w:multiLevelType w:val="hybridMultilevel"/>
    <w:tmpl w:val="F2B0CED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0DC1DBE"/>
    <w:multiLevelType w:val="multilevel"/>
    <w:tmpl w:val="4CBA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E4BE9"/>
    <w:multiLevelType w:val="hybridMultilevel"/>
    <w:tmpl w:val="237CBB7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951220D"/>
    <w:multiLevelType w:val="multilevel"/>
    <w:tmpl w:val="109E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12037"/>
    <w:multiLevelType w:val="multilevel"/>
    <w:tmpl w:val="11C89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2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3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440"/>
      </w:pPr>
      <w:rPr>
        <w:rFonts w:hint="default"/>
      </w:rPr>
    </w:lvl>
  </w:abstractNum>
  <w:abstractNum w:abstractNumId="5" w15:restartNumberingAfterBreak="0">
    <w:nsid w:val="0A9F271C"/>
    <w:multiLevelType w:val="multilevel"/>
    <w:tmpl w:val="3118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64A54"/>
    <w:multiLevelType w:val="hybridMultilevel"/>
    <w:tmpl w:val="9FEE1C6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610489"/>
    <w:multiLevelType w:val="hybridMultilevel"/>
    <w:tmpl w:val="64F20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26A8A"/>
    <w:multiLevelType w:val="hybridMultilevel"/>
    <w:tmpl w:val="A8D437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661AE"/>
    <w:multiLevelType w:val="multilevel"/>
    <w:tmpl w:val="344E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03F6F"/>
    <w:multiLevelType w:val="multilevel"/>
    <w:tmpl w:val="8AE4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81020"/>
    <w:multiLevelType w:val="hybridMultilevel"/>
    <w:tmpl w:val="237CBB7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4A57C31"/>
    <w:multiLevelType w:val="multilevel"/>
    <w:tmpl w:val="86D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6A0AD3"/>
    <w:multiLevelType w:val="multilevel"/>
    <w:tmpl w:val="F536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780CD9"/>
    <w:multiLevelType w:val="hybridMultilevel"/>
    <w:tmpl w:val="B260B142"/>
    <w:lvl w:ilvl="0" w:tplc="161A3C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C6066"/>
    <w:multiLevelType w:val="hybridMultilevel"/>
    <w:tmpl w:val="EB52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2467C"/>
    <w:multiLevelType w:val="hybridMultilevel"/>
    <w:tmpl w:val="F9DAA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E74B4"/>
    <w:multiLevelType w:val="hybridMultilevel"/>
    <w:tmpl w:val="237CBB7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0D47883"/>
    <w:multiLevelType w:val="hybridMultilevel"/>
    <w:tmpl w:val="BCAA74D6"/>
    <w:lvl w:ilvl="0" w:tplc="FE5CB55A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350D6B84"/>
    <w:multiLevelType w:val="multilevel"/>
    <w:tmpl w:val="C8423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B11954"/>
    <w:multiLevelType w:val="multilevel"/>
    <w:tmpl w:val="AC58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576B80"/>
    <w:multiLevelType w:val="hybridMultilevel"/>
    <w:tmpl w:val="D9A89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E2B83"/>
    <w:multiLevelType w:val="hybridMultilevel"/>
    <w:tmpl w:val="CA5CA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E0071"/>
    <w:multiLevelType w:val="multilevel"/>
    <w:tmpl w:val="38DE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E63EBD"/>
    <w:multiLevelType w:val="hybridMultilevel"/>
    <w:tmpl w:val="40F2E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F307A6"/>
    <w:multiLevelType w:val="hybridMultilevel"/>
    <w:tmpl w:val="9EB4C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561AE"/>
    <w:multiLevelType w:val="hybridMultilevel"/>
    <w:tmpl w:val="21262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94646"/>
    <w:multiLevelType w:val="hybridMultilevel"/>
    <w:tmpl w:val="C29C7356"/>
    <w:lvl w:ilvl="0" w:tplc="25CED98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C1AA7"/>
    <w:multiLevelType w:val="hybridMultilevel"/>
    <w:tmpl w:val="8D6CFBD4"/>
    <w:lvl w:ilvl="0" w:tplc="4502AA1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532B6A45"/>
    <w:multiLevelType w:val="hybridMultilevel"/>
    <w:tmpl w:val="E3105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04839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72048"/>
    <w:multiLevelType w:val="hybridMultilevel"/>
    <w:tmpl w:val="359AD7DC"/>
    <w:lvl w:ilvl="0" w:tplc="041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3953AE4"/>
    <w:multiLevelType w:val="multilevel"/>
    <w:tmpl w:val="F098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B232A2F"/>
    <w:multiLevelType w:val="hybridMultilevel"/>
    <w:tmpl w:val="237CBB7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5B550BBC"/>
    <w:multiLevelType w:val="hybridMultilevel"/>
    <w:tmpl w:val="53B4B8EE"/>
    <w:lvl w:ilvl="0" w:tplc="CFDC9FA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E91E3D"/>
    <w:multiLevelType w:val="multilevel"/>
    <w:tmpl w:val="8C6E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3A4454"/>
    <w:multiLevelType w:val="multilevel"/>
    <w:tmpl w:val="3D2C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303034"/>
    <w:multiLevelType w:val="multilevel"/>
    <w:tmpl w:val="DA00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C81598"/>
    <w:multiLevelType w:val="hybridMultilevel"/>
    <w:tmpl w:val="6E925C6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E44AB5"/>
    <w:multiLevelType w:val="hybridMultilevel"/>
    <w:tmpl w:val="25E4EB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D4478E"/>
    <w:multiLevelType w:val="multilevel"/>
    <w:tmpl w:val="C91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AC0A1F"/>
    <w:multiLevelType w:val="multilevel"/>
    <w:tmpl w:val="E868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D82D11"/>
    <w:multiLevelType w:val="hybridMultilevel"/>
    <w:tmpl w:val="27DEB6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144096"/>
    <w:multiLevelType w:val="multilevel"/>
    <w:tmpl w:val="ECC6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5" w15:restartNumberingAfterBreak="0">
    <w:nsid w:val="7B7F776C"/>
    <w:multiLevelType w:val="multilevel"/>
    <w:tmpl w:val="55FAD9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7" w15:restartNumberingAfterBreak="0">
    <w:nsid w:val="7D835909"/>
    <w:multiLevelType w:val="hybridMultilevel"/>
    <w:tmpl w:val="95AEA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6"/>
  </w:num>
  <w:num w:numId="3">
    <w:abstractNumId w:val="44"/>
  </w:num>
  <w:num w:numId="4">
    <w:abstractNumId w:val="12"/>
  </w:num>
  <w:num w:numId="5">
    <w:abstractNumId w:val="31"/>
  </w:num>
  <w:num w:numId="6">
    <w:abstractNumId w:val="15"/>
  </w:num>
  <w:num w:numId="7">
    <w:abstractNumId w:val="10"/>
  </w:num>
  <w:num w:numId="8">
    <w:abstractNumId w:val="20"/>
  </w:num>
  <w:num w:numId="9">
    <w:abstractNumId w:val="3"/>
  </w:num>
  <w:num w:numId="10">
    <w:abstractNumId w:val="13"/>
  </w:num>
  <w:num w:numId="11">
    <w:abstractNumId w:val="36"/>
  </w:num>
  <w:num w:numId="12">
    <w:abstractNumId w:val="41"/>
  </w:num>
  <w:num w:numId="13">
    <w:abstractNumId w:val="5"/>
  </w:num>
  <w:num w:numId="14">
    <w:abstractNumId w:val="35"/>
  </w:num>
  <w:num w:numId="15">
    <w:abstractNumId w:val="23"/>
  </w:num>
  <w:num w:numId="16">
    <w:abstractNumId w:val="9"/>
  </w:num>
  <w:num w:numId="17">
    <w:abstractNumId w:val="43"/>
  </w:num>
  <w:num w:numId="18">
    <w:abstractNumId w:val="40"/>
  </w:num>
  <w:num w:numId="19">
    <w:abstractNumId w:val="45"/>
  </w:num>
  <w:num w:numId="20">
    <w:abstractNumId w:val="30"/>
  </w:num>
  <w:num w:numId="21">
    <w:abstractNumId w:val="6"/>
  </w:num>
  <w:num w:numId="22">
    <w:abstractNumId w:val="38"/>
  </w:num>
  <w:num w:numId="23">
    <w:abstractNumId w:val="29"/>
  </w:num>
  <w:num w:numId="24">
    <w:abstractNumId w:val="33"/>
  </w:num>
  <w:num w:numId="25">
    <w:abstractNumId w:val="2"/>
  </w:num>
  <w:num w:numId="26">
    <w:abstractNumId w:val="11"/>
  </w:num>
  <w:num w:numId="27">
    <w:abstractNumId w:val="17"/>
  </w:num>
  <w:num w:numId="28">
    <w:abstractNumId w:val="28"/>
  </w:num>
  <w:num w:numId="29">
    <w:abstractNumId w:val="25"/>
  </w:num>
  <w:num w:numId="30">
    <w:abstractNumId w:val="0"/>
  </w:num>
  <w:num w:numId="31">
    <w:abstractNumId w:val="19"/>
  </w:num>
  <w:num w:numId="32">
    <w:abstractNumId w:val="39"/>
  </w:num>
  <w:num w:numId="33">
    <w:abstractNumId w:val="37"/>
  </w:num>
  <w:num w:numId="34">
    <w:abstractNumId w:val="1"/>
  </w:num>
  <w:num w:numId="35">
    <w:abstractNumId w:val="8"/>
  </w:num>
  <w:num w:numId="36">
    <w:abstractNumId w:val="22"/>
  </w:num>
  <w:num w:numId="37">
    <w:abstractNumId w:val="7"/>
  </w:num>
  <w:num w:numId="38">
    <w:abstractNumId w:val="34"/>
  </w:num>
  <w:num w:numId="39">
    <w:abstractNumId w:val="18"/>
  </w:num>
  <w:num w:numId="40">
    <w:abstractNumId w:val="4"/>
  </w:num>
  <w:num w:numId="41">
    <w:abstractNumId w:val="42"/>
  </w:num>
  <w:num w:numId="42">
    <w:abstractNumId w:val="26"/>
  </w:num>
  <w:num w:numId="43">
    <w:abstractNumId w:val="21"/>
  </w:num>
  <w:num w:numId="44">
    <w:abstractNumId w:val="16"/>
  </w:num>
  <w:num w:numId="45">
    <w:abstractNumId w:val="27"/>
  </w:num>
  <w:num w:numId="46">
    <w:abstractNumId w:val="14"/>
  </w:num>
  <w:num w:numId="47">
    <w:abstractNumId w:val="47"/>
  </w:num>
  <w:num w:numId="48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78D"/>
    <w:rsid w:val="00002467"/>
    <w:rsid w:val="000069E1"/>
    <w:rsid w:val="0002098A"/>
    <w:rsid w:val="000211D9"/>
    <w:rsid w:val="00030D77"/>
    <w:rsid w:val="000427C1"/>
    <w:rsid w:val="000459C6"/>
    <w:rsid w:val="00045A7C"/>
    <w:rsid w:val="00057762"/>
    <w:rsid w:val="00060578"/>
    <w:rsid w:val="0008226C"/>
    <w:rsid w:val="000A1E3D"/>
    <w:rsid w:val="000A2A5C"/>
    <w:rsid w:val="000B22B4"/>
    <w:rsid w:val="000B26DE"/>
    <w:rsid w:val="000C11D3"/>
    <w:rsid w:val="000C4A3E"/>
    <w:rsid w:val="000C6976"/>
    <w:rsid w:val="000E3778"/>
    <w:rsid w:val="000E5244"/>
    <w:rsid w:val="000F0A48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73B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86266"/>
    <w:rsid w:val="00191DBD"/>
    <w:rsid w:val="001A4210"/>
    <w:rsid w:val="001A704E"/>
    <w:rsid w:val="001C1B24"/>
    <w:rsid w:val="001C34B6"/>
    <w:rsid w:val="001C642C"/>
    <w:rsid w:val="001D2F64"/>
    <w:rsid w:val="001D4E92"/>
    <w:rsid w:val="001D6F67"/>
    <w:rsid w:val="001E074D"/>
    <w:rsid w:val="001F5D05"/>
    <w:rsid w:val="001F6F39"/>
    <w:rsid w:val="00215759"/>
    <w:rsid w:val="00224BE4"/>
    <w:rsid w:val="002337B3"/>
    <w:rsid w:val="002421BE"/>
    <w:rsid w:val="00251D36"/>
    <w:rsid w:val="002570E2"/>
    <w:rsid w:val="00260FDD"/>
    <w:rsid w:val="0027578E"/>
    <w:rsid w:val="00282299"/>
    <w:rsid w:val="002879E3"/>
    <w:rsid w:val="0029222A"/>
    <w:rsid w:val="002975D5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4891"/>
    <w:rsid w:val="003E79FD"/>
    <w:rsid w:val="003E7CD5"/>
    <w:rsid w:val="00400CC7"/>
    <w:rsid w:val="00402633"/>
    <w:rsid w:val="00415C54"/>
    <w:rsid w:val="00416BEE"/>
    <w:rsid w:val="00430F40"/>
    <w:rsid w:val="00432346"/>
    <w:rsid w:val="0043731C"/>
    <w:rsid w:val="00437458"/>
    <w:rsid w:val="00442763"/>
    <w:rsid w:val="004450DA"/>
    <w:rsid w:val="00446126"/>
    <w:rsid w:val="00446C25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4A65"/>
    <w:rsid w:val="00506471"/>
    <w:rsid w:val="00513335"/>
    <w:rsid w:val="00513D9B"/>
    <w:rsid w:val="00515A92"/>
    <w:rsid w:val="00517ECD"/>
    <w:rsid w:val="00531815"/>
    <w:rsid w:val="00533DF4"/>
    <w:rsid w:val="00535FFE"/>
    <w:rsid w:val="00543775"/>
    <w:rsid w:val="00553D92"/>
    <w:rsid w:val="00565EB1"/>
    <w:rsid w:val="005732D6"/>
    <w:rsid w:val="00590532"/>
    <w:rsid w:val="0059246E"/>
    <w:rsid w:val="00595804"/>
    <w:rsid w:val="005A3CA8"/>
    <w:rsid w:val="005B0405"/>
    <w:rsid w:val="005B6E34"/>
    <w:rsid w:val="005B78D0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31CCB"/>
    <w:rsid w:val="00631FDC"/>
    <w:rsid w:val="006339D1"/>
    <w:rsid w:val="00640E4D"/>
    <w:rsid w:val="00645F80"/>
    <w:rsid w:val="00651B1C"/>
    <w:rsid w:val="00660349"/>
    <w:rsid w:val="00663593"/>
    <w:rsid w:val="006713BE"/>
    <w:rsid w:val="00672A44"/>
    <w:rsid w:val="00680D94"/>
    <w:rsid w:val="00683666"/>
    <w:rsid w:val="00697846"/>
    <w:rsid w:val="006A2220"/>
    <w:rsid w:val="006B0226"/>
    <w:rsid w:val="006B6512"/>
    <w:rsid w:val="006C02B7"/>
    <w:rsid w:val="006C3D85"/>
    <w:rsid w:val="006C4013"/>
    <w:rsid w:val="006C6479"/>
    <w:rsid w:val="006D156D"/>
    <w:rsid w:val="006D1B1E"/>
    <w:rsid w:val="006D2273"/>
    <w:rsid w:val="006D4AEB"/>
    <w:rsid w:val="006D686B"/>
    <w:rsid w:val="006E7557"/>
    <w:rsid w:val="006F0CF7"/>
    <w:rsid w:val="00703B5F"/>
    <w:rsid w:val="00705DA4"/>
    <w:rsid w:val="00717071"/>
    <w:rsid w:val="007340F6"/>
    <w:rsid w:val="00734211"/>
    <w:rsid w:val="007435E5"/>
    <w:rsid w:val="007463C6"/>
    <w:rsid w:val="00762282"/>
    <w:rsid w:val="00771503"/>
    <w:rsid w:val="00773C91"/>
    <w:rsid w:val="00787CA0"/>
    <w:rsid w:val="007B0949"/>
    <w:rsid w:val="007B1C9C"/>
    <w:rsid w:val="007B3C57"/>
    <w:rsid w:val="007B66A2"/>
    <w:rsid w:val="007C6DBE"/>
    <w:rsid w:val="007D4714"/>
    <w:rsid w:val="007D53C4"/>
    <w:rsid w:val="007E6ED6"/>
    <w:rsid w:val="007F6072"/>
    <w:rsid w:val="00800EB8"/>
    <w:rsid w:val="00803D6F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05AA"/>
    <w:rsid w:val="00871953"/>
    <w:rsid w:val="00877C55"/>
    <w:rsid w:val="00881B2F"/>
    <w:rsid w:val="00882D3B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7257"/>
    <w:rsid w:val="00931B45"/>
    <w:rsid w:val="00931E37"/>
    <w:rsid w:val="00940971"/>
    <w:rsid w:val="00941D49"/>
    <w:rsid w:val="00946E19"/>
    <w:rsid w:val="00955602"/>
    <w:rsid w:val="009563FD"/>
    <w:rsid w:val="00982EAB"/>
    <w:rsid w:val="00983132"/>
    <w:rsid w:val="00987DE7"/>
    <w:rsid w:val="00992FBD"/>
    <w:rsid w:val="009C68F9"/>
    <w:rsid w:val="009C7660"/>
    <w:rsid w:val="009D6D85"/>
    <w:rsid w:val="009E073C"/>
    <w:rsid w:val="009E6723"/>
    <w:rsid w:val="009E79B1"/>
    <w:rsid w:val="009F49EE"/>
    <w:rsid w:val="00A20A22"/>
    <w:rsid w:val="00A220E4"/>
    <w:rsid w:val="00A34D9B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5FEE"/>
    <w:rsid w:val="00B23F3F"/>
    <w:rsid w:val="00B26D27"/>
    <w:rsid w:val="00B30447"/>
    <w:rsid w:val="00B32C70"/>
    <w:rsid w:val="00B3303B"/>
    <w:rsid w:val="00B33BC3"/>
    <w:rsid w:val="00B3790A"/>
    <w:rsid w:val="00B37EFE"/>
    <w:rsid w:val="00B4385A"/>
    <w:rsid w:val="00B5107C"/>
    <w:rsid w:val="00B8023E"/>
    <w:rsid w:val="00B84588"/>
    <w:rsid w:val="00B8778D"/>
    <w:rsid w:val="00BA695C"/>
    <w:rsid w:val="00BB135B"/>
    <w:rsid w:val="00BB327A"/>
    <w:rsid w:val="00BB397B"/>
    <w:rsid w:val="00BC3248"/>
    <w:rsid w:val="00BD5AD2"/>
    <w:rsid w:val="00BD5C93"/>
    <w:rsid w:val="00BE5E5C"/>
    <w:rsid w:val="00BE7647"/>
    <w:rsid w:val="00C02AFC"/>
    <w:rsid w:val="00C02DE9"/>
    <w:rsid w:val="00C060DB"/>
    <w:rsid w:val="00C066DE"/>
    <w:rsid w:val="00C4389E"/>
    <w:rsid w:val="00C46928"/>
    <w:rsid w:val="00C47E84"/>
    <w:rsid w:val="00C47F3D"/>
    <w:rsid w:val="00C56D91"/>
    <w:rsid w:val="00C77115"/>
    <w:rsid w:val="00C82AB0"/>
    <w:rsid w:val="00C832C1"/>
    <w:rsid w:val="00C852C1"/>
    <w:rsid w:val="00CA129E"/>
    <w:rsid w:val="00CA4B5B"/>
    <w:rsid w:val="00CA52DE"/>
    <w:rsid w:val="00CA6F45"/>
    <w:rsid w:val="00CB1CBD"/>
    <w:rsid w:val="00CB4882"/>
    <w:rsid w:val="00CB681E"/>
    <w:rsid w:val="00CB6B46"/>
    <w:rsid w:val="00CB6C3D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33A6"/>
    <w:rsid w:val="00D2518D"/>
    <w:rsid w:val="00D513EB"/>
    <w:rsid w:val="00D547C8"/>
    <w:rsid w:val="00D6450F"/>
    <w:rsid w:val="00D6499E"/>
    <w:rsid w:val="00D875AA"/>
    <w:rsid w:val="00D9076B"/>
    <w:rsid w:val="00DA0D0E"/>
    <w:rsid w:val="00DA2633"/>
    <w:rsid w:val="00DA5917"/>
    <w:rsid w:val="00DA75DE"/>
    <w:rsid w:val="00DB049A"/>
    <w:rsid w:val="00DB1066"/>
    <w:rsid w:val="00DC1E1E"/>
    <w:rsid w:val="00DC3AF7"/>
    <w:rsid w:val="00DD718A"/>
    <w:rsid w:val="00DF181C"/>
    <w:rsid w:val="00DF317B"/>
    <w:rsid w:val="00E01AA2"/>
    <w:rsid w:val="00E034ED"/>
    <w:rsid w:val="00E1080B"/>
    <w:rsid w:val="00E1146E"/>
    <w:rsid w:val="00E150C5"/>
    <w:rsid w:val="00E249D5"/>
    <w:rsid w:val="00E24FB6"/>
    <w:rsid w:val="00E27917"/>
    <w:rsid w:val="00E30A75"/>
    <w:rsid w:val="00E36901"/>
    <w:rsid w:val="00E433D2"/>
    <w:rsid w:val="00E446B3"/>
    <w:rsid w:val="00E471F9"/>
    <w:rsid w:val="00E5358C"/>
    <w:rsid w:val="00E560AD"/>
    <w:rsid w:val="00E84367"/>
    <w:rsid w:val="00E9749C"/>
    <w:rsid w:val="00EA49C0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11F7"/>
    <w:rsid w:val="00EF0308"/>
    <w:rsid w:val="00F062C9"/>
    <w:rsid w:val="00F13D6C"/>
    <w:rsid w:val="00F14A02"/>
    <w:rsid w:val="00F16FAF"/>
    <w:rsid w:val="00F379EA"/>
    <w:rsid w:val="00F40444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D0C51"/>
    <w:rsid w:val="00FD0DE3"/>
    <w:rsid w:val="00FD48C5"/>
    <w:rsid w:val="00FE1D71"/>
    <w:rsid w:val="00FE2D88"/>
    <w:rsid w:val="00FE5BDA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7C2BB5"/>
  <w15:docId w15:val="{1D9D8A5C-20AB-4308-A65F-206A6A52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0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3</cp:revision>
  <cp:lastPrinted>2018-10-29T13:52:00Z</cp:lastPrinted>
  <dcterms:created xsi:type="dcterms:W3CDTF">2019-07-15T09:44:00Z</dcterms:created>
  <dcterms:modified xsi:type="dcterms:W3CDTF">2019-07-31T11:23:00Z</dcterms:modified>
</cp:coreProperties>
</file>