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AB" w:rsidRDefault="00F262AB" w:rsidP="00F262AB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F262AB" w:rsidRDefault="00F262AB" w:rsidP="00F262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F262AB" w:rsidRDefault="00F262AB" w:rsidP="00F262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17365D" w:themeColor="text2" w:themeShade="BF"/>
          <w:sz w:val="28"/>
          <w:szCs w:val="28"/>
        </w:rPr>
      </w:pPr>
      <w:r>
        <w:rPr>
          <w:rFonts w:eastAsia="Calibri" w:cstheme="minorHAnsi"/>
          <w:b/>
          <w:color w:val="17365D" w:themeColor="text2" w:themeShade="BF"/>
          <w:sz w:val="28"/>
          <w:szCs w:val="28"/>
        </w:rPr>
        <w:t>Pokaż się od najlepszej strony</w:t>
      </w:r>
      <w:r>
        <w:rPr>
          <w:rFonts w:eastAsia="Calibri" w:cstheme="minorHAnsi"/>
          <w:b/>
          <w:color w:val="17365D" w:themeColor="text2" w:themeShade="BF"/>
          <w:sz w:val="28"/>
          <w:szCs w:val="28"/>
        </w:rPr>
        <w:t xml:space="preserve"> </w:t>
      </w:r>
      <w:r>
        <w:rPr>
          <w:rFonts w:eastAsia="Calibri" w:cstheme="minorHAnsi"/>
          <w:b/>
          <w:color w:val="17365D" w:themeColor="text2" w:themeShade="BF"/>
          <w:sz w:val="28"/>
          <w:szCs w:val="28"/>
        </w:rPr>
        <w:br/>
      </w:r>
      <w:r>
        <w:rPr>
          <w:rFonts w:eastAsia="Calibri" w:cstheme="minorHAnsi"/>
          <w:b/>
          <w:color w:val="17365D" w:themeColor="text2" w:themeShade="BF"/>
          <w:sz w:val="28"/>
          <w:szCs w:val="28"/>
        </w:rPr>
        <w:t xml:space="preserve">Wystąpienia publiczne. Autoprezentacja. Komunikacja. 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>
        <w:rPr>
          <w:b/>
        </w:rPr>
        <w:t>8</w:t>
      </w:r>
      <w:r>
        <w:rPr>
          <w:b/>
        </w:rPr>
        <w:t xml:space="preserve"> grudnia 2017,  godz. 10.00-14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F262AB" w:rsidRPr="00B9671A" w:rsidRDefault="00F262AB" w:rsidP="00F262A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 w:rsidRPr="000B34F2"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– </w:t>
      </w:r>
      <w:r w:rsidRPr="00F262AB">
        <w:rPr>
          <w:rFonts w:eastAsia="Times New Roman" w:cstheme="minorHAnsi"/>
          <w:b/>
          <w:bCs/>
          <w:color w:val="C00000"/>
          <w:szCs w:val="28"/>
          <w:u w:val="single"/>
          <w:lang w:eastAsia="pl-PL"/>
        </w:rPr>
        <w:t>BLACK FRIDAY</w:t>
      </w:r>
      <w:r w:rsidRPr="00F262AB">
        <w:rPr>
          <w:rFonts w:eastAsia="Times New Roman" w:cstheme="minorHAnsi"/>
          <w:bCs/>
          <w:color w:val="C00000"/>
          <w:szCs w:val="28"/>
          <w:u w:val="single"/>
          <w:lang w:eastAsia="pl-PL"/>
        </w:rPr>
        <w:t xml:space="preserve"> -</w:t>
      </w:r>
      <w:r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płatności  do dnia 24 listopada 2017 </w:t>
      </w:r>
      <w:r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- 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59 zł  + 23 % VAT</w:t>
      </w:r>
    </w:p>
    <w:p w:rsidR="00F262AB" w:rsidRPr="004123F6" w:rsidRDefault="00F262AB" w:rsidP="00F262A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Płatność  po dniu 24 listopada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2017 </w:t>
      </w:r>
      <w:r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79 zł + 23% VAT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F262AB" w:rsidRPr="00891476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F262AB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F262AB" w:rsidRPr="0088515F" w:rsidTr="00A36965">
        <w:trPr>
          <w:cantSplit/>
          <w:trHeight w:val="284"/>
        </w:trPr>
        <w:tc>
          <w:tcPr>
            <w:tcW w:w="265" w:type="pct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262AB" w:rsidRPr="0088515F" w:rsidTr="00A36965">
        <w:trPr>
          <w:cantSplit/>
          <w:trHeight w:val="284"/>
        </w:trPr>
        <w:tc>
          <w:tcPr>
            <w:tcW w:w="265" w:type="pct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262AB" w:rsidRPr="0088515F" w:rsidRDefault="00F262AB" w:rsidP="00F262A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F262AB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262AB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262AB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262AB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262AB" w:rsidRDefault="00F262AB" w:rsidP="00F262A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262AB" w:rsidRPr="0088515F" w:rsidRDefault="00F262AB" w:rsidP="00F262A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6 grudnia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6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F262AB" w:rsidRDefault="00F262AB" w:rsidP="00F262AB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262AB" w:rsidRPr="00B9671A" w:rsidRDefault="00F262AB" w:rsidP="00F262AB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7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103</w:t>
      </w:r>
    </w:p>
    <w:p w:rsidR="00F262AB" w:rsidRPr="003913A3" w:rsidRDefault="00F262AB" w:rsidP="00F262A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F262AB" w:rsidRPr="00B34E61" w:rsidRDefault="00F262AB" w:rsidP="00F2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AUTOPREZENTACJA</w:t>
      </w:r>
      <w:bookmarkStart w:id="0" w:name="_GoBack"/>
      <w:bookmarkEnd w:id="0"/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 xml:space="preserve"> </w:t>
      </w:r>
    </w:p>
    <w:p w:rsidR="00F262AB" w:rsidRDefault="00F262AB" w:rsidP="00F2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262AB" w:rsidRDefault="00F262AB" w:rsidP="00F262AB"/>
    <w:p w:rsidR="00F262AB" w:rsidRDefault="00F262AB" w:rsidP="00F262AB"/>
    <w:p w:rsidR="003B0E3E" w:rsidRDefault="003B0E3E"/>
    <w:sectPr w:rsidR="003B0E3E" w:rsidSect="00174F20">
      <w:headerReference w:type="default" r:id="rId8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262AB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262AB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262A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F262A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6F4213" wp14:editId="5946A76C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691AFE2" wp14:editId="1E1515D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F262AB" w:rsidP="00EF7380">
    <w:pPr>
      <w:pStyle w:val="Nagwek"/>
      <w:rPr>
        <w:sz w:val="2"/>
        <w:szCs w:val="2"/>
      </w:rPr>
    </w:pPr>
  </w:p>
  <w:p w:rsidR="00F27943" w:rsidRPr="00EF7380" w:rsidRDefault="00F262AB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AB"/>
    <w:rsid w:val="003B0E3E"/>
    <w:rsid w:val="00F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2AB"/>
  </w:style>
  <w:style w:type="character" w:styleId="Hipercze">
    <w:name w:val="Hyperlink"/>
    <w:basedOn w:val="Domylnaczcionkaakapitu"/>
    <w:uiPriority w:val="99"/>
    <w:unhideWhenUsed/>
    <w:rsid w:val="00F262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62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62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2AB"/>
  </w:style>
  <w:style w:type="character" w:styleId="Hipercze">
    <w:name w:val="Hyperlink"/>
    <w:basedOn w:val="Domylnaczcionkaakapitu"/>
    <w:uiPriority w:val="99"/>
    <w:unhideWhenUsed/>
    <w:rsid w:val="00F262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62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6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lcb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@lcb.lesz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2017-11-22T11:48:00Z</dcterms:created>
  <dcterms:modified xsi:type="dcterms:W3CDTF">2017-11-22T11:54:00Z</dcterms:modified>
</cp:coreProperties>
</file>