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A4" w:rsidRPr="004812A4" w:rsidRDefault="004812A4" w:rsidP="004812A4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Poniedziałek </w:t>
      </w:r>
    </w:p>
    <w:p w:rsidR="004812A4" w:rsidRPr="004812A4" w:rsidRDefault="004812A4" w:rsidP="004812A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4812A4" w:rsidRPr="004812A4" w:rsidRDefault="004812A4" w:rsidP="004812A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zabawy integracyjne pozwalające dzieciom poznać swoje imiona, zainteresowania, oraz poczuć się pewniej w nowej grupie</w:t>
      </w:r>
    </w:p>
    <w:p w:rsidR="004812A4" w:rsidRPr="004812A4" w:rsidRDefault="004812A4" w:rsidP="004812A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otwarty umysł – zabawy  uwalniające kreatywność</w:t>
      </w:r>
    </w:p>
    <w:p w:rsidR="004812A4" w:rsidRPr="004812A4" w:rsidRDefault="004812A4" w:rsidP="004812A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Skąd się biorą pieniądze? – warsztaty z przedsiębiorczości</w:t>
      </w:r>
    </w:p>
    <w:p w:rsidR="004812A4" w:rsidRPr="004812A4" w:rsidRDefault="004812A4" w:rsidP="004812A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Zabawy ruchowe z piłką</w:t>
      </w:r>
    </w:p>
    <w:p w:rsidR="004812A4" w:rsidRPr="004812A4" w:rsidRDefault="004812A4">
      <w:pPr>
        <w:rPr>
          <w:sz w:val="24"/>
          <w:szCs w:val="24"/>
        </w:rPr>
      </w:pPr>
    </w:p>
    <w:p w:rsidR="00664361" w:rsidRPr="004812A4" w:rsidRDefault="004812A4">
      <w:pPr>
        <w:rPr>
          <w:b/>
          <w:sz w:val="24"/>
          <w:szCs w:val="24"/>
        </w:rPr>
      </w:pPr>
      <w:r w:rsidRPr="004812A4">
        <w:rPr>
          <w:sz w:val="24"/>
          <w:szCs w:val="24"/>
        </w:rPr>
        <w:t xml:space="preserve"> </w:t>
      </w:r>
      <w:r w:rsidRPr="004812A4">
        <w:rPr>
          <w:b/>
          <w:sz w:val="24"/>
          <w:szCs w:val="24"/>
        </w:rPr>
        <w:t xml:space="preserve">Wtorek </w:t>
      </w:r>
    </w:p>
    <w:p w:rsidR="004812A4" w:rsidRPr="004812A4" w:rsidRDefault="004812A4" w:rsidP="004812A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Słów kilka o grach planszowych. Mini-rozgrywki w gry planszowe.</w:t>
      </w:r>
    </w:p>
    <w:p w:rsidR="004812A4" w:rsidRPr="004812A4" w:rsidRDefault="004812A4" w:rsidP="004812A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Tworzymy i gramy we własną grę planszową</w:t>
      </w:r>
    </w:p>
    <w:p w:rsidR="004812A4" w:rsidRPr="004812A4" w:rsidRDefault="004812A4" w:rsidP="004812A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Z przedsiębiorczością na wesoło</w:t>
      </w:r>
    </w:p>
    <w:p w:rsidR="004812A4" w:rsidRPr="004812A4" w:rsidRDefault="004812A4" w:rsidP="004812A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Spacer i wesołe gry na placu zabaw</w:t>
      </w:r>
    </w:p>
    <w:p w:rsidR="004812A4" w:rsidRPr="004812A4" w:rsidRDefault="004812A4" w:rsidP="004812A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4812A4" w:rsidRPr="004812A4" w:rsidRDefault="004812A4" w:rsidP="004812A4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</w:p>
    <w:p w:rsidR="004812A4" w:rsidRPr="004812A4" w:rsidRDefault="004812A4" w:rsidP="004812A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b/>
          <w:color w:val="000000"/>
          <w:sz w:val="24"/>
          <w:szCs w:val="24"/>
          <w:lang w:eastAsia="pl-PL"/>
        </w:rPr>
        <w:t>Środa</w:t>
      </w: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812A4" w:rsidRPr="004812A4" w:rsidRDefault="004812A4" w:rsidP="004812A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Ukryte zagadki – gra </w:t>
      </w:r>
      <w:proofErr w:type="spellStart"/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logiczno</w:t>
      </w:r>
      <w:proofErr w:type="spellEnd"/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– matematyczna dla każdego</w:t>
      </w:r>
    </w:p>
    <w:p w:rsidR="004812A4" w:rsidRPr="004812A4" w:rsidRDefault="004812A4" w:rsidP="004812A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Wycieczka do Panoramy Leszczyńskiej i Radia Elka</w:t>
      </w:r>
    </w:p>
    <w:p w:rsidR="004812A4" w:rsidRPr="004812A4" w:rsidRDefault="004812A4" w:rsidP="004812A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Bajkowy świat recyklingu </w:t>
      </w:r>
    </w:p>
    <w:p w:rsidR="004812A4" w:rsidRPr="004812A4" w:rsidRDefault="004812A4" w:rsidP="004812A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4812A4" w:rsidRPr="004812A4" w:rsidRDefault="004812A4" w:rsidP="004812A4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Czwartek </w:t>
      </w:r>
    </w:p>
    <w:p w:rsidR="004812A4" w:rsidRPr="004812A4" w:rsidRDefault="004812A4" w:rsidP="004812A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4812A4" w:rsidRPr="004812A4" w:rsidRDefault="004812A4" w:rsidP="004812A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Zajęcia z autoprezentacji w formie gier i zabaw.</w:t>
      </w:r>
    </w:p>
    <w:p w:rsidR="004812A4" w:rsidRPr="004812A4" w:rsidRDefault="004812A4" w:rsidP="004812A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Eksperymenty naukowe</w:t>
      </w: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„Żywioły”</w:t>
      </w:r>
    </w:p>
    <w:p w:rsidR="004812A4" w:rsidRPr="004812A4" w:rsidRDefault="004812A4" w:rsidP="004812A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Gra terenowa</w:t>
      </w:r>
    </w:p>
    <w:p w:rsidR="004812A4" w:rsidRPr="004812A4" w:rsidRDefault="004812A4" w:rsidP="004812A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Zajęcia taneczne</w:t>
      </w:r>
    </w:p>
    <w:p w:rsidR="004812A4" w:rsidRPr="004812A4" w:rsidRDefault="004812A4" w:rsidP="004812A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4812A4" w:rsidRPr="004812A4" w:rsidRDefault="004812A4">
      <w:pPr>
        <w:rPr>
          <w:b/>
          <w:sz w:val="24"/>
          <w:szCs w:val="24"/>
        </w:rPr>
      </w:pPr>
      <w:r w:rsidRPr="004812A4">
        <w:rPr>
          <w:b/>
          <w:sz w:val="24"/>
          <w:szCs w:val="24"/>
        </w:rPr>
        <w:t xml:space="preserve">Piątek </w:t>
      </w:r>
    </w:p>
    <w:p w:rsidR="004812A4" w:rsidRPr="004812A4" w:rsidRDefault="004812A4" w:rsidP="004812A4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Zabawy interakcyjne</w:t>
      </w:r>
    </w:p>
    <w:p w:rsidR="004812A4" w:rsidRPr="004812A4" w:rsidRDefault="004812A4" w:rsidP="004812A4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Wycieczka do kina</w:t>
      </w:r>
    </w:p>
    <w:p w:rsidR="004812A4" w:rsidRPr="004812A4" w:rsidRDefault="004812A4" w:rsidP="004812A4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Pokaz militarny</w:t>
      </w:r>
    </w:p>
    <w:p w:rsidR="004812A4" w:rsidRPr="004812A4" w:rsidRDefault="004812A4" w:rsidP="004812A4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812A4">
        <w:rPr>
          <w:rFonts w:eastAsia="Times New Roman" w:cs="Times New Roman"/>
          <w:color w:val="000000"/>
          <w:sz w:val="24"/>
          <w:szCs w:val="24"/>
          <w:lang w:eastAsia="pl-PL"/>
        </w:rPr>
        <w:t>Podsumowanie, ewaluacja i wręczenie dyplomów</w:t>
      </w:r>
    </w:p>
    <w:p w:rsidR="004812A4" w:rsidRDefault="004812A4" w:rsidP="004812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4812A4" w:rsidRDefault="004812A4"/>
    <w:p w:rsidR="000377B5" w:rsidRPr="000377B5" w:rsidRDefault="000377B5" w:rsidP="000377B5">
      <w:pPr>
        <w:jc w:val="center"/>
        <w:rPr>
          <w:sz w:val="16"/>
          <w:szCs w:val="16"/>
        </w:rPr>
      </w:pPr>
      <w:r w:rsidRPr="000377B5">
        <w:rPr>
          <w:sz w:val="16"/>
          <w:szCs w:val="16"/>
        </w:rPr>
        <w:t>Uwaga! Program ma charakter ramowy i może ulec zmianie.</w:t>
      </w:r>
    </w:p>
    <w:sectPr w:rsidR="000377B5" w:rsidRPr="0003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30D1"/>
    <w:multiLevelType w:val="hybridMultilevel"/>
    <w:tmpl w:val="064A9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0542A"/>
    <w:multiLevelType w:val="hybridMultilevel"/>
    <w:tmpl w:val="22B2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B45D7"/>
    <w:multiLevelType w:val="hybridMultilevel"/>
    <w:tmpl w:val="1BEEF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C2C64"/>
    <w:multiLevelType w:val="hybridMultilevel"/>
    <w:tmpl w:val="5E905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D6CDF"/>
    <w:multiLevelType w:val="hybridMultilevel"/>
    <w:tmpl w:val="C97AF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A4"/>
    <w:rsid w:val="000377B5"/>
    <w:rsid w:val="004812A4"/>
    <w:rsid w:val="0066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2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2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2016-06-08T08:44:00Z</dcterms:created>
  <dcterms:modified xsi:type="dcterms:W3CDTF">2016-06-08T08:53:00Z</dcterms:modified>
</cp:coreProperties>
</file>